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DB695B" w:rsidRDefault="004570E6" w:rsidP="008F32F0">
      <w:pPr>
        <w:ind w:left="567"/>
        <w:jc w:val="both"/>
        <w:rPr>
          <w:rFonts w:ascii="Lucida Handwriting" w:hAnsi="Lucida Handwriting" w:cs="Arial"/>
          <w:b/>
          <w:bCs/>
          <w:i/>
          <w:color w:val="9900CC"/>
          <w:sz w:val="28"/>
          <w:szCs w:val="28"/>
          <w:u w:val="single"/>
        </w:rPr>
      </w:pPr>
      <w:r w:rsidRPr="00DB695B">
        <w:rPr>
          <w:rFonts w:ascii="Lucida Handwriting" w:hAnsi="Lucida Handwriting" w:cs="Arial"/>
          <w:b/>
          <w:bCs/>
          <w:i/>
          <w:color w:val="9900CC"/>
          <w:sz w:val="28"/>
          <w:szCs w:val="28"/>
          <w:u w:val="single"/>
        </w:rPr>
        <w:t xml:space="preserve">*** </w:t>
      </w:r>
      <w:r w:rsidR="00DB695B" w:rsidRPr="00DB695B">
        <w:rPr>
          <w:rFonts w:ascii="Lucida Handwriting" w:hAnsi="Lucida Handwriting" w:cs="Arial"/>
          <w:b/>
          <w:bCs/>
          <w:i/>
          <w:color w:val="9900CC"/>
          <w:sz w:val="28"/>
          <w:szCs w:val="28"/>
          <w:u w:val="single"/>
        </w:rPr>
        <w:t xml:space="preserve">SOUFFLÉ </w:t>
      </w:r>
      <w:r w:rsidR="00DB695B">
        <w:rPr>
          <w:rFonts w:ascii="Lucida Handwriting" w:hAnsi="Lucida Handwriting" w:cs="Arial"/>
          <w:b/>
          <w:bCs/>
          <w:i/>
          <w:color w:val="9900CC"/>
          <w:sz w:val="28"/>
          <w:szCs w:val="28"/>
          <w:u w:val="single"/>
        </w:rPr>
        <w:t>GLACÉ</w:t>
      </w:r>
      <w:r w:rsidR="00DB695B" w:rsidRPr="00DB695B">
        <w:rPr>
          <w:rFonts w:ascii="Lucida Handwriting" w:hAnsi="Lucida Handwriting" w:cs="Arial"/>
          <w:b/>
          <w:bCs/>
          <w:i/>
          <w:color w:val="9900CC"/>
          <w:sz w:val="28"/>
          <w:szCs w:val="28"/>
          <w:u w:val="single"/>
        </w:rPr>
        <w:t xml:space="preserve"> AU GRAND-MARNIER</w:t>
      </w:r>
      <w:r w:rsidRPr="00DB695B">
        <w:rPr>
          <w:rFonts w:ascii="Lucida Handwriting" w:hAnsi="Lucida Handwriting" w:cs="Arial"/>
          <w:b/>
          <w:bCs/>
          <w:i/>
          <w:color w:val="9900CC"/>
          <w:sz w:val="28"/>
          <w:szCs w:val="28"/>
          <w:u w:val="single"/>
        </w:rPr>
        <w:t>***</w:t>
      </w:r>
    </w:p>
    <w:p w:rsidR="00031D5A" w:rsidRPr="00DB695B" w:rsidRDefault="004570E6" w:rsidP="008F32F0">
      <w:pPr>
        <w:ind w:left="567"/>
        <w:jc w:val="both"/>
        <w:rPr>
          <w:rFonts w:ascii="Lucida Handwriting" w:hAnsi="Lucida Handwriting" w:cs="Arial"/>
          <w:b/>
          <w:bCs/>
          <w:i/>
          <w:color w:val="9900CC"/>
          <w:sz w:val="20"/>
          <w:szCs w:val="20"/>
        </w:rPr>
      </w:pPr>
      <w:r w:rsidRPr="00DB695B">
        <w:rPr>
          <w:rFonts w:ascii="Lucida Handwriting" w:hAnsi="Lucida Handwriting" w:cs="Arial"/>
          <w:b/>
          <w:bCs/>
          <w:i/>
          <w:color w:val="9900CC"/>
          <w:sz w:val="20"/>
          <w:szCs w:val="20"/>
        </w:rPr>
        <w:t xml:space="preserve">D’après la recette </w:t>
      </w:r>
      <w:r w:rsidR="00DB695B" w:rsidRPr="00DB695B">
        <w:rPr>
          <w:rFonts w:ascii="Lucida Handwriting" w:hAnsi="Lucida Handwriting" w:cs="Arial"/>
          <w:b/>
          <w:bCs/>
          <w:i/>
          <w:color w:val="9900CC"/>
          <w:sz w:val="20"/>
          <w:szCs w:val="20"/>
        </w:rPr>
        <w:t>d’Anne-Sophie PIC</w:t>
      </w:r>
    </w:p>
    <w:p w:rsidR="00DB695B" w:rsidRDefault="00DB695B" w:rsidP="008F32F0">
      <w:pPr>
        <w:ind w:left="567"/>
        <w:jc w:val="both"/>
        <w:rPr>
          <w:rFonts w:ascii="Lucida Handwriting" w:hAnsi="Lucida Handwriting" w:cs="Arial"/>
          <w:bCs/>
          <w:i/>
          <w:color w:val="9900CC"/>
          <w:sz w:val="20"/>
          <w:szCs w:val="20"/>
        </w:rPr>
      </w:pPr>
    </w:p>
    <w:p w:rsidR="00DB695B" w:rsidRPr="00C510E7" w:rsidRDefault="00DB695B" w:rsidP="008F32F0">
      <w:pPr>
        <w:ind w:left="567"/>
        <w:jc w:val="both"/>
        <w:rPr>
          <w:rFonts w:ascii="Lucida Handwriting" w:hAnsi="Lucida Handwriting" w:cs="Arial"/>
          <w:i/>
          <w:color w:val="9933FF"/>
          <w:sz w:val="20"/>
          <w:szCs w:val="20"/>
        </w:rPr>
      </w:pPr>
    </w:p>
    <w:p w:rsidR="00970A8F" w:rsidRPr="00C510E7"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Niveau de difficulté : Facile</w:t>
      </w:r>
    </w:p>
    <w:p w:rsidR="00970A8F" w:rsidRPr="00C510E7" w:rsidRDefault="00BE3651"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cuisson </w:t>
      </w:r>
      <w:r w:rsidR="00DB695B">
        <w:rPr>
          <w:rFonts w:ascii="Lucida Handwriting" w:hAnsi="Lucida Handwriting" w:cs="Arial"/>
          <w:i/>
          <w:color w:val="FF0066"/>
          <w:sz w:val="20"/>
          <w:szCs w:val="20"/>
        </w:rPr>
        <w:t>: 1</w:t>
      </w:r>
      <w:r w:rsidR="005136BA" w:rsidRPr="00C510E7">
        <w:rPr>
          <w:rFonts w:ascii="Lucida Handwriting" w:hAnsi="Lucida Handwriting" w:cs="Arial"/>
          <w:i/>
          <w:color w:val="FF0066"/>
          <w:sz w:val="20"/>
          <w:szCs w:val="20"/>
        </w:rPr>
        <w:t>0</w:t>
      </w:r>
      <w:r w:rsidR="00C405C7" w:rsidRPr="00C510E7">
        <w:rPr>
          <w:rFonts w:ascii="Lucida Handwriting" w:hAnsi="Lucida Handwriting" w:cs="Arial"/>
          <w:i/>
          <w:color w:val="FF0066"/>
          <w:sz w:val="20"/>
          <w:szCs w:val="20"/>
        </w:rPr>
        <w:t xml:space="preserve"> minutes</w:t>
      </w:r>
    </w:p>
    <w:p w:rsidR="00970A8F" w:rsidRPr="00C510E7"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préparation :</w:t>
      </w:r>
      <w:r w:rsidR="00BB4537" w:rsidRPr="00C510E7">
        <w:rPr>
          <w:rFonts w:ascii="Lucida Handwriting" w:hAnsi="Lucida Handwriting" w:cs="Arial"/>
          <w:i/>
          <w:color w:val="FF0066"/>
          <w:sz w:val="20"/>
          <w:szCs w:val="20"/>
        </w:rPr>
        <w:t xml:space="preserve"> </w:t>
      </w:r>
      <w:r w:rsidR="00DB695B">
        <w:rPr>
          <w:rFonts w:ascii="Lucida Handwriting" w:hAnsi="Lucida Handwriting" w:cs="Arial"/>
          <w:i/>
          <w:color w:val="FF0066"/>
          <w:sz w:val="20"/>
          <w:szCs w:val="20"/>
        </w:rPr>
        <w:t>25</w:t>
      </w:r>
      <w:r w:rsidRPr="00C510E7">
        <w:rPr>
          <w:rFonts w:ascii="Lucida Handwriting" w:hAnsi="Lucida Handwriting" w:cs="Arial"/>
          <w:i/>
          <w:color w:val="FF0066"/>
          <w:sz w:val="20"/>
          <w:szCs w:val="20"/>
        </w:rPr>
        <w:t xml:space="preserve"> minutes</w:t>
      </w:r>
      <w:r w:rsidR="00957302" w:rsidRPr="00C510E7">
        <w:rPr>
          <w:rFonts w:ascii="Lucida Handwriting" w:hAnsi="Lucida Handwriting" w:cs="Arial"/>
          <w:i/>
          <w:color w:val="FF0066"/>
          <w:sz w:val="20"/>
          <w:szCs w:val="20"/>
        </w:rPr>
        <w:t xml:space="preserve"> </w:t>
      </w:r>
    </w:p>
    <w:p w:rsidR="00AD2A3E" w:rsidRPr="00C510E7" w:rsidRDefault="00DB695B" w:rsidP="008F32F0">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Temps de congélation : 6 heures</w:t>
      </w:r>
    </w:p>
    <w:p w:rsidR="00970A8F" w:rsidRPr="00C510E7" w:rsidRDefault="00970A8F" w:rsidP="008F32F0">
      <w:pPr>
        <w:ind w:left="567"/>
        <w:jc w:val="both"/>
        <w:rPr>
          <w:rFonts w:ascii="Lucida Handwriting" w:hAnsi="Lucida Handwriting" w:cs="Arial"/>
          <w:i/>
          <w:color w:val="FF0066"/>
          <w:sz w:val="20"/>
          <w:szCs w:val="20"/>
        </w:rPr>
      </w:pPr>
    </w:p>
    <w:p w:rsidR="008B6B5B" w:rsidRPr="00C510E7" w:rsidRDefault="0013362F" w:rsidP="008F32F0">
      <w:pPr>
        <w:ind w:left="567"/>
        <w:jc w:val="both"/>
        <w:rPr>
          <w:rFonts w:ascii="Lucida Handwriting" w:hAnsi="Lucida Handwriting" w:cs="Arial"/>
          <w:b/>
          <w:bCs/>
          <w:i/>
          <w:color w:val="FF0066"/>
          <w:sz w:val="20"/>
          <w:szCs w:val="20"/>
        </w:rPr>
      </w:pPr>
      <w:r w:rsidRPr="00C510E7">
        <w:rPr>
          <w:rFonts w:ascii="Lucida Handwriting" w:hAnsi="Lucida Handwriting" w:cs="Arial"/>
          <w:b/>
          <w:bCs/>
          <w:i/>
          <w:color w:val="FF0066"/>
          <w:sz w:val="20"/>
          <w:szCs w:val="20"/>
        </w:rPr>
        <w:t>Ingrédients </w:t>
      </w:r>
      <w:r w:rsidR="004469BE" w:rsidRPr="00C510E7">
        <w:rPr>
          <w:rFonts w:ascii="Lucida Handwriting" w:hAnsi="Lucida Handwriting" w:cs="Arial"/>
          <w:b/>
          <w:bCs/>
          <w:i/>
          <w:color w:val="FF0066"/>
          <w:sz w:val="20"/>
          <w:szCs w:val="20"/>
        </w:rPr>
        <w:t xml:space="preserve">pour </w:t>
      </w:r>
      <w:r w:rsidR="00DB695B">
        <w:rPr>
          <w:rFonts w:ascii="Lucida Handwriting" w:hAnsi="Lucida Handwriting" w:cs="Arial"/>
          <w:b/>
          <w:bCs/>
          <w:i/>
          <w:color w:val="FF0066"/>
          <w:sz w:val="20"/>
          <w:szCs w:val="20"/>
        </w:rPr>
        <w:t>6</w:t>
      </w:r>
      <w:r w:rsidR="004469BE" w:rsidRPr="00C510E7">
        <w:rPr>
          <w:rFonts w:ascii="Lucida Handwriting" w:hAnsi="Lucida Handwriting" w:cs="Arial"/>
          <w:b/>
          <w:bCs/>
          <w:i/>
          <w:color w:val="FF0066"/>
          <w:sz w:val="20"/>
          <w:szCs w:val="20"/>
        </w:rPr>
        <w:t xml:space="preserve"> personnes</w:t>
      </w:r>
      <w:r w:rsidR="00957302" w:rsidRPr="00C510E7">
        <w:rPr>
          <w:rFonts w:ascii="Lucida Handwriting" w:hAnsi="Lucida Handwriting" w:cs="Arial"/>
          <w:b/>
          <w:bCs/>
          <w:i/>
          <w:color w:val="FF0066"/>
          <w:sz w:val="20"/>
          <w:szCs w:val="20"/>
        </w:rPr>
        <w:t> :</w:t>
      </w:r>
    </w:p>
    <w:p w:rsidR="00592296" w:rsidRDefault="002B5A3E" w:rsidP="002B5A3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 Oranges non traitées (zeste)</w:t>
      </w:r>
    </w:p>
    <w:p w:rsidR="002B5A3E" w:rsidRDefault="002B5A3E" w:rsidP="002B5A3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15 cl de Crème liquide entière très froide</w:t>
      </w:r>
    </w:p>
    <w:p w:rsidR="002B5A3E" w:rsidRDefault="007F0C10" w:rsidP="002B5A3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110 g de Jaunes d’œufs</w:t>
      </w:r>
    </w:p>
    <w:p w:rsidR="007F0C10" w:rsidRDefault="007F0C10" w:rsidP="002B5A3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105 g de Sucre en poudre</w:t>
      </w:r>
    </w:p>
    <w:p w:rsidR="007F0C10" w:rsidRDefault="007F0C10" w:rsidP="002B5A3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7 cl de Grand-Marnier</w:t>
      </w:r>
    </w:p>
    <w:p w:rsidR="007F0C10" w:rsidRPr="00C510E7" w:rsidRDefault="007F0C10" w:rsidP="002B5A3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Sucre glace</w:t>
      </w:r>
    </w:p>
    <w:p w:rsidR="00330D2F" w:rsidRPr="00C510E7" w:rsidRDefault="00330D2F" w:rsidP="008F32F0">
      <w:pPr>
        <w:ind w:left="567"/>
        <w:jc w:val="both"/>
        <w:rPr>
          <w:rFonts w:ascii="Lucida Handwriting" w:hAnsi="Lucida Handwriting" w:cs="Arial"/>
          <w:i/>
          <w:color w:val="9933FF"/>
          <w:sz w:val="20"/>
          <w:szCs w:val="20"/>
        </w:rPr>
      </w:pPr>
    </w:p>
    <w:p w:rsidR="00644E6E" w:rsidRPr="00C510E7" w:rsidRDefault="0013362F"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Matériel :</w:t>
      </w:r>
    </w:p>
    <w:p w:rsidR="004469BE" w:rsidRDefault="007F0C10" w:rsidP="007F0C1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6 Petits verres (type verrine)</w:t>
      </w:r>
    </w:p>
    <w:p w:rsidR="007F0C10" w:rsidRDefault="007F0C10" w:rsidP="007F0C1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Batteur électrique</w:t>
      </w:r>
    </w:p>
    <w:p w:rsidR="007F0C10" w:rsidRDefault="007F0C10" w:rsidP="007F0C1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Thermomètre à pâtisserie</w:t>
      </w:r>
    </w:p>
    <w:p w:rsidR="007F0C10" w:rsidRPr="00C510E7" w:rsidRDefault="007F0C10" w:rsidP="007F0C10">
      <w:pPr>
        <w:ind w:left="567"/>
        <w:jc w:val="both"/>
        <w:rPr>
          <w:rFonts w:ascii="Lucida Handwriting" w:hAnsi="Lucida Handwriting" w:cs="Arial"/>
          <w:i/>
          <w:color w:val="9900CC"/>
          <w:sz w:val="20"/>
          <w:szCs w:val="20"/>
        </w:rPr>
      </w:pPr>
    </w:p>
    <w:p w:rsidR="00B91442" w:rsidRPr="00C510E7" w:rsidRDefault="00B91442" w:rsidP="008F32F0">
      <w:pPr>
        <w:ind w:left="567"/>
        <w:jc w:val="both"/>
        <w:rPr>
          <w:rFonts w:ascii="Lucida Handwriting" w:hAnsi="Lucida Handwriting" w:cs="Arial"/>
          <w:i/>
          <w:sz w:val="20"/>
          <w:szCs w:val="20"/>
        </w:rPr>
      </w:pPr>
    </w:p>
    <w:p w:rsidR="008B6B5B" w:rsidRPr="00C510E7" w:rsidRDefault="00927537"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Préparation :</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Préchauffez le four à 220°.</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Tapissez un plat à four d’une feuille de papier sulfurisé et placé le au froid.</w:t>
      </w:r>
    </w:p>
    <w:p w:rsidR="005136BA" w:rsidRPr="00C510E7" w:rsidRDefault="005136B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Zestez les oranges et réservez les zestes dans un bol.</w:t>
      </w:r>
    </w:p>
    <w:p w:rsidR="005136BA" w:rsidRPr="00C510E7" w:rsidRDefault="005136B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Pelez à vif les oranges et </w:t>
      </w:r>
      <w:r w:rsidR="00074E4A" w:rsidRPr="00C510E7">
        <w:rPr>
          <w:rFonts w:ascii="Lucida Handwriting" w:hAnsi="Lucida Handwriting" w:cs="Arial"/>
          <w:i/>
          <w:color w:val="9900CC"/>
          <w:sz w:val="20"/>
          <w:szCs w:val="20"/>
        </w:rPr>
        <w:t>coupez-les</w:t>
      </w:r>
      <w:r w:rsidRPr="00C510E7">
        <w:rPr>
          <w:rFonts w:ascii="Lucida Handwriting" w:hAnsi="Lucida Handwriting" w:cs="Arial"/>
          <w:i/>
          <w:color w:val="9900CC"/>
          <w:sz w:val="20"/>
          <w:szCs w:val="20"/>
        </w:rPr>
        <w:t xml:space="preserve"> en rondelles d’environ 5 </w:t>
      </w:r>
      <w:r w:rsidR="00074E4A" w:rsidRPr="00C510E7">
        <w:rPr>
          <w:rFonts w:ascii="Lucida Handwriting" w:hAnsi="Lucida Handwriting" w:cs="Arial"/>
          <w:i/>
          <w:color w:val="9900CC"/>
          <w:sz w:val="20"/>
          <w:szCs w:val="20"/>
        </w:rPr>
        <w:t>millimètres</w:t>
      </w:r>
      <w:r w:rsidRPr="00C510E7">
        <w:rPr>
          <w:rFonts w:ascii="Lucida Handwriting" w:hAnsi="Lucida Handwriting" w:cs="Arial"/>
          <w:i/>
          <w:color w:val="9900CC"/>
          <w:sz w:val="20"/>
          <w:szCs w:val="20"/>
        </w:rPr>
        <w:t>. (Voir conseil)</w:t>
      </w:r>
    </w:p>
    <w:p w:rsidR="005136BA" w:rsidRPr="00C510E7" w:rsidRDefault="005136B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Chemisez le fond du moule à génoise avec un rond de papier sulfurisé légèrement huilé.</w:t>
      </w:r>
    </w:p>
    <w:p w:rsidR="005136BA" w:rsidRPr="00C510E7" w:rsidRDefault="005136B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Déposez dessus les rondelles d’orange </w:t>
      </w:r>
      <w:r w:rsidR="00074E4A" w:rsidRPr="00C510E7">
        <w:rPr>
          <w:rFonts w:ascii="Lucida Handwriting" w:hAnsi="Lucida Handwriting" w:cs="Arial"/>
          <w:i/>
          <w:color w:val="9900CC"/>
          <w:sz w:val="20"/>
          <w:szCs w:val="20"/>
        </w:rPr>
        <w:t>jusqu’à</w:t>
      </w:r>
      <w:r w:rsidRPr="00C510E7">
        <w:rPr>
          <w:rFonts w:ascii="Lucida Handwriting" w:hAnsi="Lucida Handwriting" w:cs="Arial"/>
          <w:i/>
          <w:color w:val="9900CC"/>
          <w:sz w:val="20"/>
          <w:szCs w:val="20"/>
        </w:rPr>
        <w:t xml:space="preserve"> ce que le fond en soit</w:t>
      </w:r>
      <w:r w:rsidR="00651EA4" w:rsidRPr="00C510E7">
        <w:rPr>
          <w:rFonts w:ascii="Lucida Handwriting" w:hAnsi="Lucida Handwriting" w:cs="Arial"/>
          <w:i/>
          <w:color w:val="9900CC"/>
          <w:sz w:val="20"/>
          <w:szCs w:val="20"/>
        </w:rPr>
        <w:t xml:space="preserve"> complètement tapissé, sans les superposer.</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Au batteur faites foisonner les œufs avec le sucre jusqu’à avoir un ruban.</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Ajoutez les zestes d’oranges.</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Dans un saladier, mélangez la levure avec la fécule et ajoutez à la précédente </w:t>
      </w:r>
      <w:r w:rsidR="00074E4A" w:rsidRPr="00C510E7">
        <w:rPr>
          <w:rFonts w:ascii="Lucida Handwriting" w:hAnsi="Lucida Handwriting" w:cs="Arial"/>
          <w:i/>
          <w:color w:val="9900CC"/>
          <w:sz w:val="20"/>
          <w:szCs w:val="20"/>
        </w:rPr>
        <w:t>préparation</w:t>
      </w:r>
      <w:r w:rsidRPr="00C510E7">
        <w:rPr>
          <w:rFonts w:ascii="Lucida Handwriting" w:hAnsi="Lucida Handwriting" w:cs="Arial"/>
          <w:i/>
          <w:color w:val="9900CC"/>
          <w:sz w:val="20"/>
          <w:szCs w:val="20"/>
        </w:rPr>
        <w:t>.</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Incorporez au tout la polenta, la poudre d’amandes, la fleur d’oranger et une pincée de fleur de sel.</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Versez dans le moule en recouvrant complètement les oranges.</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Tapotez doucement le moule sur le plan de travail pour niveler le gâteau.</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Enfournez à 220 ° pour 10 minutes, puis baissez à 200° pour encore 10 minutes.</w:t>
      </w:r>
    </w:p>
    <w:p w:rsidR="005B5198"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Vérifiez la cuisson à l’aide d’une pointe de couteau qui doit ressortie </w:t>
      </w:r>
      <w:r w:rsidR="00074E4A" w:rsidRPr="00C510E7">
        <w:rPr>
          <w:rFonts w:ascii="Lucida Handwriting" w:hAnsi="Lucida Handwriting" w:cs="Arial"/>
          <w:i/>
          <w:color w:val="9900CC"/>
          <w:sz w:val="20"/>
          <w:szCs w:val="20"/>
        </w:rPr>
        <w:t>sèche</w:t>
      </w:r>
      <w:r w:rsidRPr="00C510E7">
        <w:rPr>
          <w:rFonts w:ascii="Lucida Handwriting" w:hAnsi="Lucida Handwriting" w:cs="Arial"/>
          <w:i/>
          <w:color w:val="9900CC"/>
          <w:sz w:val="20"/>
          <w:szCs w:val="20"/>
        </w:rPr>
        <w:t>.</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Démoulez délicatement le gâteau et réservez.</w:t>
      </w:r>
    </w:p>
    <w:p w:rsidR="005B5198" w:rsidRPr="00C510E7" w:rsidRDefault="005B5198" w:rsidP="008F32F0">
      <w:pPr>
        <w:jc w:val="both"/>
        <w:rPr>
          <w:rFonts w:ascii="Lucida Handwriting" w:hAnsi="Lucida Handwriting" w:cs="Arial"/>
          <w:i/>
          <w:color w:val="9933FF"/>
          <w:sz w:val="20"/>
          <w:szCs w:val="20"/>
        </w:rPr>
      </w:pPr>
    </w:p>
    <w:p w:rsidR="005B5198" w:rsidRPr="00C510E7" w:rsidRDefault="005B5198"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Ré allumez votre four en position grill.</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Avec le sucre faites un caramel, lorsqu’il est blond un peu foncé coulez le dans le plat à four bien froid contenant le papier sulfurisé pour stopper la cuisson rapidement.</w:t>
      </w:r>
    </w:p>
    <w:p w:rsidR="00651EA4" w:rsidRPr="00C510E7" w:rsidRDefault="00651EA4"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lastRenderedPageBreak/>
        <w:t xml:space="preserve">Une fois refroidi et durci, </w:t>
      </w:r>
      <w:r w:rsidR="005B5198" w:rsidRPr="00C510E7">
        <w:rPr>
          <w:rFonts w:ascii="Lucida Handwriting" w:hAnsi="Lucida Handwriting" w:cs="Arial"/>
          <w:i/>
          <w:color w:val="9900CC"/>
          <w:sz w:val="20"/>
          <w:szCs w:val="20"/>
        </w:rPr>
        <w:t>cassez la plaque de caramel</w:t>
      </w:r>
      <w:r w:rsidR="00074E4A" w:rsidRPr="00C510E7">
        <w:rPr>
          <w:rFonts w:ascii="Lucida Handwriting" w:hAnsi="Lucida Handwriting" w:cs="Arial"/>
          <w:i/>
          <w:color w:val="9900CC"/>
          <w:sz w:val="20"/>
          <w:szCs w:val="20"/>
        </w:rPr>
        <w:t xml:space="preserve"> en morceaux</w:t>
      </w:r>
      <w:r w:rsidR="005B5198" w:rsidRPr="00C510E7">
        <w:rPr>
          <w:rFonts w:ascii="Lucida Handwriting" w:hAnsi="Lucida Handwriting" w:cs="Arial"/>
          <w:i/>
          <w:color w:val="9900CC"/>
          <w:sz w:val="20"/>
          <w:szCs w:val="20"/>
        </w:rPr>
        <w:t xml:space="preserve"> et mixez le jusqu’à obtention d’une poudre.</w:t>
      </w:r>
    </w:p>
    <w:p w:rsidR="005B5198" w:rsidRPr="00C510E7" w:rsidRDefault="005B5198"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Saupoudrer très généreusement le gâteau avec la poudre de caramel passée dans une passette ou un tamis.</w:t>
      </w:r>
    </w:p>
    <w:p w:rsidR="005136BA" w:rsidRPr="00C510E7" w:rsidRDefault="005B5198"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Repasser au four une trentaine de secondes, juste pour faire fondre la poudre et ainsi le faire</w:t>
      </w:r>
      <w:r w:rsidR="004570E6" w:rsidRPr="00C510E7">
        <w:rPr>
          <w:rFonts w:ascii="Lucida Handwriting" w:hAnsi="Lucida Handwriting" w:cs="Arial"/>
          <w:i/>
          <w:color w:val="9900CC"/>
          <w:sz w:val="20"/>
          <w:szCs w:val="20"/>
        </w:rPr>
        <w:t xml:space="preserve"> briller et colorer légèrement.</w:t>
      </w:r>
    </w:p>
    <w:p w:rsidR="00957302" w:rsidRPr="00C510E7" w:rsidRDefault="00957302" w:rsidP="008F32F0">
      <w:pPr>
        <w:ind w:left="567"/>
        <w:jc w:val="both"/>
        <w:rPr>
          <w:rFonts w:ascii="Lucida Handwriting" w:hAnsi="Lucida Handwriting" w:cs="Arial"/>
          <w:i/>
          <w:sz w:val="20"/>
          <w:szCs w:val="20"/>
        </w:rPr>
      </w:pPr>
    </w:p>
    <w:p w:rsidR="00074E4A" w:rsidRPr="00C510E7" w:rsidRDefault="00A902EA"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Conseil :</w:t>
      </w:r>
    </w:p>
    <w:p w:rsidR="006F6B31" w:rsidRPr="00C510E7" w:rsidRDefault="006F6B31"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Choisissez des oranges fermes et lourdes, avec une peau lisse et brillante. Prenez des oranges non traitées si vous prévoyez d'utiliser le zeste ou l'écorce comme c’est le cas pour cette recette. Et bien sûr, en fonction de leurs utilisation, prenez des fruits de bouche (comme les Navels) ou des fruits à jus (comme les Valencias).</w:t>
      </w:r>
    </w:p>
    <w:p w:rsidR="006F6B31" w:rsidRPr="00C510E7" w:rsidRDefault="006F6B31" w:rsidP="008F32F0">
      <w:pPr>
        <w:ind w:left="567"/>
        <w:jc w:val="both"/>
        <w:rPr>
          <w:rFonts w:ascii="Lucida Handwriting" w:hAnsi="Lucida Handwriting" w:cs="Arial"/>
          <w:i/>
          <w:color w:val="9900CC"/>
          <w:sz w:val="20"/>
          <w:szCs w:val="20"/>
        </w:rPr>
      </w:pPr>
    </w:p>
    <w:p w:rsidR="00074E4A" w:rsidRPr="00C510E7" w:rsidRDefault="00074E4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Comment peler une orange à vif :</w:t>
      </w:r>
      <w:r w:rsidRPr="00C510E7">
        <w:rPr>
          <w:rFonts w:ascii="Lucida Handwriting" w:hAnsi="Lucida Handwriting" w:cs="Arial"/>
          <w:i/>
          <w:color w:val="9900CC"/>
          <w:sz w:val="20"/>
          <w:szCs w:val="20"/>
        </w:rPr>
        <w:br/>
      </w:r>
    </w:p>
    <w:p w:rsidR="00074E4A" w:rsidRPr="00C510E7" w:rsidRDefault="00152701" w:rsidP="008F32F0">
      <w:pPr>
        <w:shd w:val="clear" w:color="auto" w:fill="FFFFFF"/>
        <w:spacing w:line="273" w:lineRule="atLeast"/>
        <w:ind w:left="567"/>
        <w:jc w:val="both"/>
        <w:textAlignment w:val="top"/>
        <w:rPr>
          <w:rFonts w:ascii="Lucida Handwriting" w:hAnsi="Lucida Handwriting" w:cs="Arial"/>
          <w:i/>
          <w:color w:val="000000"/>
          <w:sz w:val="20"/>
          <w:szCs w:val="20"/>
        </w:rPr>
      </w:pPr>
      <w:r w:rsidRPr="00C510E7">
        <w:rPr>
          <w:rFonts w:ascii="Lucida Handwriting" w:hAnsi="Lucida Handwriting" w:cs="Arial"/>
          <w: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28.25pt">
            <v:imagedata r:id="rId7" r:href="rId8"/>
          </v:shape>
        </w:pict>
      </w:r>
    </w:p>
    <w:p w:rsidR="00074E4A" w:rsidRPr="00C510E7" w:rsidRDefault="00074E4A" w:rsidP="008F32F0">
      <w:pPr>
        <w:pStyle w:val="NormalWeb"/>
        <w:shd w:val="clear" w:color="auto" w:fill="FFFFFF"/>
        <w:spacing w:before="75" w:beforeAutospacing="0" w:after="225" w:afterAutospacing="0" w:line="273" w:lineRule="atLeast"/>
        <w:ind w:left="567"/>
        <w:jc w:val="both"/>
        <w:textAlignment w:val="top"/>
        <w:rPr>
          <w:rFonts w:ascii="Lucida Handwriting" w:hAnsi="Lucida Handwriting" w:cs="Arial"/>
          <w:i/>
          <w:color w:val="9900CC"/>
          <w:sz w:val="20"/>
          <w:szCs w:val="20"/>
        </w:rPr>
      </w:pPr>
      <w:r w:rsidRPr="00C510E7">
        <w:rPr>
          <w:rFonts w:ascii="Lucida Handwriting" w:hAnsi="Lucida Handwriting" w:cs="Arial"/>
          <w:i/>
          <w:color w:val="9900CC"/>
          <w:sz w:val="20"/>
          <w:szCs w:val="20"/>
        </w:rPr>
        <w:t>Coupez les extrémités – côté pédoncule et à l’opposé -</w:t>
      </w:r>
      <w:r w:rsidR="004570E6" w:rsidRPr="00C510E7">
        <w:rPr>
          <w:rFonts w:ascii="Lucida Handwriting" w:hAnsi="Lucida Handwriting" w:cs="Arial"/>
          <w:i/>
          <w:color w:val="9900CC"/>
          <w:sz w:val="20"/>
          <w:szCs w:val="20"/>
        </w:rPr>
        <w:t xml:space="preserve"> posez l’orange à la verticale.</w:t>
      </w:r>
      <w:r w:rsidRPr="00C510E7">
        <w:rPr>
          <w:rStyle w:val="apple-converted-space"/>
          <w:rFonts w:ascii="Lucida Handwriting" w:hAnsi="Lucida Handwriting" w:cs="Arial"/>
          <w:i/>
          <w:color w:val="9900CC"/>
          <w:sz w:val="20"/>
          <w:szCs w:val="20"/>
        </w:rPr>
        <w:t> </w:t>
      </w:r>
    </w:p>
    <w:p w:rsidR="00074E4A" w:rsidRPr="00C510E7" w:rsidRDefault="00152701" w:rsidP="008F32F0">
      <w:pPr>
        <w:shd w:val="clear" w:color="auto" w:fill="FFFFFF"/>
        <w:spacing w:line="273" w:lineRule="atLeast"/>
        <w:ind w:left="567"/>
        <w:jc w:val="both"/>
        <w:textAlignment w:val="top"/>
        <w:rPr>
          <w:rFonts w:ascii="Lucida Handwriting" w:hAnsi="Lucida Handwriting" w:cs="Arial"/>
          <w:i/>
          <w:color w:val="000000"/>
          <w:sz w:val="20"/>
          <w:szCs w:val="20"/>
        </w:rPr>
      </w:pPr>
      <w:r w:rsidRPr="00C510E7">
        <w:rPr>
          <w:rFonts w:ascii="Lucida Handwriting" w:hAnsi="Lucida Handwriting" w:cs="Arial"/>
          <w:i/>
          <w:color w:val="000000"/>
          <w:sz w:val="20"/>
          <w:szCs w:val="20"/>
        </w:rPr>
        <w:pict>
          <v:shape id="_x0000_i1026" type="#_x0000_t75" style="width:211.5pt;height:128.25pt">
            <v:imagedata r:id="rId9" r:href="rId10"/>
          </v:shape>
        </w:pict>
      </w:r>
    </w:p>
    <w:p w:rsidR="007C1A9A" w:rsidRPr="00C510E7" w:rsidRDefault="00074E4A" w:rsidP="008F32F0">
      <w:pPr>
        <w:pStyle w:val="NormalWeb"/>
        <w:shd w:val="clear" w:color="auto" w:fill="FFFFFF"/>
        <w:spacing w:before="75" w:beforeAutospacing="0" w:after="225" w:afterAutospacing="0" w:line="273" w:lineRule="atLeast"/>
        <w:ind w:left="567"/>
        <w:jc w:val="both"/>
        <w:textAlignment w:val="top"/>
        <w:rPr>
          <w:rFonts w:ascii="Lucida Handwriting" w:hAnsi="Lucida Handwriting" w:cs="Arial"/>
          <w:i/>
          <w:color w:val="9900CC"/>
          <w:sz w:val="20"/>
          <w:szCs w:val="20"/>
        </w:rPr>
      </w:pPr>
      <w:r w:rsidRPr="00C510E7">
        <w:rPr>
          <w:rFonts w:ascii="Lucida Handwriting" w:hAnsi="Lucida Handwriting" w:cs="Arial"/>
          <w:i/>
          <w:color w:val="9900CC"/>
          <w:sz w:val="20"/>
          <w:szCs w:val="20"/>
        </w:rPr>
        <w:t>Taillez l’écorce au couteau d’office de haut en bas en veillant à ôter toute la petite peau blanche qui adhère à l’écorce pour ne laisser</w:t>
      </w:r>
      <w:r w:rsidR="004570E6" w:rsidRPr="00C510E7">
        <w:rPr>
          <w:rFonts w:ascii="Lucida Handwriting" w:hAnsi="Lucida Handwriting" w:cs="Arial"/>
          <w:i/>
          <w:color w:val="9900CC"/>
          <w:sz w:val="20"/>
          <w:szCs w:val="20"/>
        </w:rPr>
        <w:t xml:space="preserve"> apparaître que le fruit à vif.</w:t>
      </w:r>
      <w:r w:rsidR="00C510E7">
        <w:rPr>
          <w:rFonts w:ascii="Lucida Handwriting" w:hAnsi="Lucida Handwriting" w:cs="Arial"/>
          <w:i/>
          <w:color w:val="9900CC"/>
          <w:sz w:val="20"/>
          <w:szCs w:val="20"/>
        </w:rPr>
        <w:t xml:space="preserve"> </w:t>
      </w:r>
      <w:r w:rsidRPr="00C510E7">
        <w:rPr>
          <w:rFonts w:ascii="Lucida Handwriting" w:hAnsi="Lucida Handwriting" w:cs="Arial"/>
          <w:i/>
          <w:color w:val="9900CC"/>
          <w:sz w:val="20"/>
          <w:szCs w:val="20"/>
        </w:rPr>
        <w:t>Dans cette recette vous zestez l’orange avant de la peler, mais c’est la même technique puisqu’il vous reste sous le zeste</w:t>
      </w:r>
      <w:r w:rsidR="007C1A9A" w:rsidRPr="00C510E7">
        <w:rPr>
          <w:rFonts w:ascii="Lucida Handwriting" w:hAnsi="Lucida Handwriting" w:cs="Arial"/>
          <w:i/>
          <w:color w:val="9900CC"/>
          <w:sz w:val="20"/>
          <w:szCs w:val="20"/>
        </w:rPr>
        <w:t xml:space="preserve"> la peau blanche amère </w:t>
      </w:r>
      <w:r w:rsidRPr="00C510E7">
        <w:rPr>
          <w:rFonts w:ascii="Lucida Handwriting" w:hAnsi="Lucida Handwriting" w:cs="Arial"/>
          <w:i/>
          <w:color w:val="9900CC"/>
          <w:sz w:val="20"/>
          <w:szCs w:val="20"/>
        </w:rPr>
        <w:t xml:space="preserve">qu’on appelle le </w:t>
      </w:r>
      <w:r w:rsidR="007C1A9A" w:rsidRPr="00C510E7">
        <w:rPr>
          <w:rFonts w:ascii="Lucida Handwriting" w:hAnsi="Lucida Handwriting" w:cs="Arial"/>
          <w:i/>
          <w:color w:val="9900CC"/>
          <w:sz w:val="20"/>
          <w:szCs w:val="20"/>
        </w:rPr>
        <w:t>ziste.</w:t>
      </w:r>
    </w:p>
    <w:p w:rsidR="007C1A9A" w:rsidRPr="00C510E7" w:rsidRDefault="007C1A9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En ce qui concerne l’eau de fleur d’oranger, allez-y par petites touches car suivant la marque elle est plus ou moins puissante.</w:t>
      </w:r>
    </w:p>
    <w:p w:rsidR="007C1A9A" w:rsidRPr="00C510E7" w:rsidRDefault="007C1A9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Si vous en mettez trop le gout sera déplaisant.</w:t>
      </w:r>
    </w:p>
    <w:p w:rsidR="007C1A9A" w:rsidRPr="00C510E7" w:rsidRDefault="007C1A9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Achetez de préférence de la « bonne » eau de fleurs d’oranger plutôt dans les magasins bios ou sur internet et évitez les ersatz vendu</w:t>
      </w:r>
      <w:r w:rsidR="003701AF" w:rsidRPr="00C510E7">
        <w:rPr>
          <w:rFonts w:ascii="Lucida Handwriting" w:hAnsi="Lucida Handwriting" w:cs="Arial"/>
          <w:i/>
          <w:color w:val="9900CC"/>
          <w:sz w:val="20"/>
          <w:szCs w:val="20"/>
        </w:rPr>
        <w:t>s</w:t>
      </w:r>
      <w:r w:rsidRPr="00C510E7">
        <w:rPr>
          <w:rFonts w:ascii="Lucida Handwriting" w:hAnsi="Lucida Handwriting" w:cs="Arial"/>
          <w:i/>
          <w:color w:val="9900CC"/>
          <w:sz w:val="20"/>
          <w:szCs w:val="20"/>
        </w:rPr>
        <w:t xml:space="preserve"> en supermarché. </w:t>
      </w:r>
    </w:p>
    <w:p w:rsidR="00836BC4" w:rsidRPr="00C510E7" w:rsidRDefault="00836BC4" w:rsidP="008F32F0">
      <w:pPr>
        <w:ind w:left="567"/>
        <w:jc w:val="both"/>
        <w:rPr>
          <w:rFonts w:ascii="Lucida Handwriting" w:hAnsi="Lucida Handwriting" w:cs="Arial"/>
          <w:i/>
          <w:color w:val="9900CC"/>
          <w:sz w:val="20"/>
          <w:szCs w:val="20"/>
        </w:rPr>
      </w:pPr>
    </w:p>
    <w:p w:rsidR="007C1A9A" w:rsidRPr="00C510E7" w:rsidRDefault="007C1A9A"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lastRenderedPageBreak/>
        <w:t>Si vous n’aimez pas l’eau de fleur d’oranger remplacez-la par une cuillère à soupe de rhum brun, j’ai testé pour ma mère qui est dans ce cas et c’est pas mal du tout.</w:t>
      </w:r>
    </w:p>
    <w:p w:rsidR="00082359" w:rsidRPr="00C510E7" w:rsidRDefault="00082359" w:rsidP="008F32F0">
      <w:pPr>
        <w:jc w:val="both"/>
        <w:rPr>
          <w:rFonts w:ascii="Lucida Handwriting" w:hAnsi="Lucida Handwriting" w:cs="Arial"/>
          <w:i/>
          <w:color w:val="9900CC"/>
          <w:sz w:val="20"/>
          <w:szCs w:val="20"/>
        </w:rPr>
      </w:pPr>
    </w:p>
    <w:p w:rsidR="00AA5279" w:rsidRPr="00C510E7" w:rsidRDefault="00AA5279"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Coté forme :</w:t>
      </w:r>
    </w:p>
    <w:p w:rsidR="006F6B31" w:rsidRPr="00C510E7" w:rsidRDefault="006F6B31" w:rsidP="008F32F0">
      <w:pPr>
        <w:ind w:left="567"/>
        <w:jc w:val="both"/>
        <w:rPr>
          <w:rFonts w:ascii="Lucida Handwriting" w:hAnsi="Lucida Handwriting" w:cs="Arial"/>
          <w:b/>
          <w:i/>
          <w:color w:val="9900CC"/>
          <w:sz w:val="20"/>
          <w:szCs w:val="20"/>
        </w:rPr>
      </w:pPr>
      <w:r w:rsidRPr="00C510E7">
        <w:rPr>
          <w:rFonts w:ascii="Lucida Handwriting" w:hAnsi="Lucida Handwriting" w:cs="Arial"/>
          <w:i/>
          <w:color w:val="9900CC"/>
          <w:sz w:val="20"/>
          <w:szCs w:val="20"/>
        </w:rPr>
        <w:t xml:space="preserve">C'est bien connu, l'orange est riche en </w:t>
      </w:r>
      <w:r w:rsidRPr="00C510E7">
        <w:rPr>
          <w:rFonts w:ascii="Lucida Handwriting" w:hAnsi="Lucida Handwriting" w:cs="Arial"/>
          <w:b/>
          <w:i/>
          <w:color w:val="9900CC"/>
          <w:sz w:val="20"/>
          <w:szCs w:val="20"/>
        </w:rPr>
        <w:t>vitamine C</w:t>
      </w:r>
      <w:r w:rsidRPr="00C510E7">
        <w:rPr>
          <w:rFonts w:ascii="Lucida Handwriting" w:hAnsi="Lucida Handwriting" w:cs="Arial"/>
          <w:i/>
          <w:color w:val="9900CC"/>
          <w:sz w:val="20"/>
          <w:szCs w:val="20"/>
        </w:rPr>
        <w:t xml:space="preserve">  une orange moyenne permet de couvrir pratiquement l'apport quotidien recommandé ! L'orange est donc le fruit de l'hiver par excellence puisque que c'est en cette saison qu'il est le meilleur et que la </w:t>
      </w:r>
      <w:r w:rsidRPr="00C510E7">
        <w:rPr>
          <w:rFonts w:ascii="Lucida Handwriting" w:hAnsi="Lucida Handwriting" w:cs="Arial"/>
          <w:b/>
          <w:i/>
          <w:color w:val="9900CC"/>
          <w:sz w:val="20"/>
          <w:szCs w:val="20"/>
        </w:rPr>
        <w:t>vitamine C est idéale pour lutter</w:t>
      </w:r>
      <w:r w:rsidR="004570E6" w:rsidRPr="00C510E7">
        <w:rPr>
          <w:rFonts w:ascii="Lucida Handwriting" w:hAnsi="Lucida Handwriting" w:cs="Arial"/>
          <w:b/>
          <w:i/>
          <w:color w:val="9900CC"/>
          <w:sz w:val="20"/>
          <w:szCs w:val="20"/>
        </w:rPr>
        <w:t xml:space="preserve"> contre le froid et la fatigue.</w:t>
      </w:r>
    </w:p>
    <w:p w:rsidR="006F6B31" w:rsidRPr="00C510E7" w:rsidRDefault="006F6B31"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Moins connu, l'orange est aussi une </w:t>
      </w:r>
      <w:r w:rsidRPr="00C510E7">
        <w:rPr>
          <w:rFonts w:ascii="Lucida Handwriting" w:hAnsi="Lucida Handwriting" w:cs="Arial"/>
          <w:b/>
          <w:i/>
          <w:color w:val="9900CC"/>
          <w:sz w:val="20"/>
          <w:szCs w:val="20"/>
        </w:rPr>
        <w:t>excellente source de calcium</w:t>
      </w:r>
      <w:r w:rsidRPr="00C510E7">
        <w:rPr>
          <w:rFonts w:ascii="Lucida Handwriting" w:hAnsi="Lucida Handwriting" w:cs="Arial"/>
          <w:i/>
          <w:color w:val="9900CC"/>
          <w:sz w:val="20"/>
          <w:szCs w:val="20"/>
        </w:rPr>
        <w:t xml:space="preserve"> . De plus, la présence d'acides organiques dans le fruit joue un rôle favorable dans l'assimilation calcique. Ainsi, l'utilisation biologique du calcium de l'orange apparait voisine de celle du lait, modèle en la matière.</w:t>
      </w:r>
    </w:p>
    <w:p w:rsidR="006F6B31" w:rsidRPr="00C510E7" w:rsidRDefault="006F6B31" w:rsidP="008F32F0">
      <w:pPr>
        <w:ind w:left="567"/>
        <w:jc w:val="both"/>
        <w:rPr>
          <w:rFonts w:ascii="Lucida Handwriting" w:hAnsi="Lucida Handwriting" w:cs="Arial"/>
          <w:i/>
          <w:color w:val="9900CC"/>
          <w:sz w:val="20"/>
          <w:szCs w:val="20"/>
        </w:rPr>
      </w:pPr>
    </w:p>
    <w:p w:rsidR="00235C04" w:rsidRPr="00C510E7" w:rsidRDefault="006F6B31" w:rsidP="008F32F0">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Enfin, ses </w:t>
      </w:r>
      <w:r w:rsidRPr="00C510E7">
        <w:rPr>
          <w:rFonts w:ascii="Lucida Handwriting" w:hAnsi="Lucida Handwriting" w:cs="Arial"/>
          <w:b/>
          <w:i/>
          <w:color w:val="9900CC"/>
          <w:sz w:val="20"/>
          <w:szCs w:val="20"/>
        </w:rPr>
        <w:t>acides organiques excitent les sécrétions digestives, et facilitent une bonne assimilation des aliments</w:t>
      </w:r>
      <w:r w:rsidRPr="00C510E7">
        <w:rPr>
          <w:rFonts w:ascii="Lucida Handwriting" w:hAnsi="Lucida Handwriting" w:cs="Arial"/>
          <w:i/>
          <w:color w:val="9900CC"/>
          <w:sz w:val="20"/>
          <w:szCs w:val="20"/>
        </w:rPr>
        <w:t>. D’où l’intérêt d’un jus d’orange pris en apéritif ou d’une orange dégustée en dessert, même après un repas un peu copieux.</w:t>
      </w:r>
    </w:p>
    <w:sectPr w:rsidR="00235C04" w:rsidRPr="00C510E7" w:rsidSect="00BE519C">
      <w:headerReference w:type="default" r:id="rId11"/>
      <w:footerReference w:type="default" r:id="rId12"/>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E5" w:rsidRDefault="009B2BE5">
      <w:r>
        <w:separator/>
      </w:r>
    </w:p>
  </w:endnote>
  <w:endnote w:type="continuationSeparator" w:id="0">
    <w:p w:rsidR="009B2BE5" w:rsidRDefault="009B2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D54394" w:rsidP="00B73FAC">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32AE8">
      <w:rPr>
        <w:rStyle w:val="Numrodepage"/>
        <w:noProof/>
      </w:rPr>
      <w:t>3</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E5" w:rsidRDefault="009B2BE5">
      <w:r>
        <w:separator/>
      </w:r>
    </w:p>
  </w:footnote>
  <w:footnote w:type="continuationSeparator" w:id="0">
    <w:p w:rsidR="009B2BE5" w:rsidRDefault="009B2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510E8"/>
    <w:rsid w:val="00074E4A"/>
    <w:rsid w:val="00077C66"/>
    <w:rsid w:val="00080CDF"/>
    <w:rsid w:val="00082359"/>
    <w:rsid w:val="000A1062"/>
    <w:rsid w:val="000A45A0"/>
    <w:rsid w:val="000A64D5"/>
    <w:rsid w:val="000B7600"/>
    <w:rsid w:val="000C0887"/>
    <w:rsid w:val="000C40C2"/>
    <w:rsid w:val="000D57A9"/>
    <w:rsid w:val="000E4F83"/>
    <w:rsid w:val="000F5DC9"/>
    <w:rsid w:val="0013362F"/>
    <w:rsid w:val="00145F8E"/>
    <w:rsid w:val="001519F1"/>
    <w:rsid w:val="00152701"/>
    <w:rsid w:val="00195967"/>
    <w:rsid w:val="00196D23"/>
    <w:rsid w:val="001B4DF6"/>
    <w:rsid w:val="001B57B1"/>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59EE"/>
    <w:rsid w:val="002B5A3E"/>
    <w:rsid w:val="002C45A3"/>
    <w:rsid w:val="003147FE"/>
    <w:rsid w:val="00320286"/>
    <w:rsid w:val="00330D2F"/>
    <w:rsid w:val="00351587"/>
    <w:rsid w:val="003534D6"/>
    <w:rsid w:val="00356D2A"/>
    <w:rsid w:val="00361DBE"/>
    <w:rsid w:val="003701AF"/>
    <w:rsid w:val="00372E63"/>
    <w:rsid w:val="003800F3"/>
    <w:rsid w:val="003968AD"/>
    <w:rsid w:val="003A4A06"/>
    <w:rsid w:val="003A5F9B"/>
    <w:rsid w:val="003D6815"/>
    <w:rsid w:val="00401547"/>
    <w:rsid w:val="00402A25"/>
    <w:rsid w:val="004047B1"/>
    <w:rsid w:val="00420DCB"/>
    <w:rsid w:val="004223DA"/>
    <w:rsid w:val="004228A5"/>
    <w:rsid w:val="00424A97"/>
    <w:rsid w:val="00434105"/>
    <w:rsid w:val="004469BE"/>
    <w:rsid w:val="0045115C"/>
    <w:rsid w:val="00451E41"/>
    <w:rsid w:val="004570E6"/>
    <w:rsid w:val="004628F7"/>
    <w:rsid w:val="004927C9"/>
    <w:rsid w:val="004A6123"/>
    <w:rsid w:val="004B08A4"/>
    <w:rsid w:val="004C237F"/>
    <w:rsid w:val="004C72D5"/>
    <w:rsid w:val="004F0859"/>
    <w:rsid w:val="004F2113"/>
    <w:rsid w:val="00500F12"/>
    <w:rsid w:val="00504613"/>
    <w:rsid w:val="00510F95"/>
    <w:rsid w:val="005136BA"/>
    <w:rsid w:val="0051680C"/>
    <w:rsid w:val="005212A5"/>
    <w:rsid w:val="00542449"/>
    <w:rsid w:val="00542E6E"/>
    <w:rsid w:val="00542EEF"/>
    <w:rsid w:val="005753B1"/>
    <w:rsid w:val="00584F58"/>
    <w:rsid w:val="00592296"/>
    <w:rsid w:val="0059717E"/>
    <w:rsid w:val="00597666"/>
    <w:rsid w:val="005A6F7E"/>
    <w:rsid w:val="005B39B2"/>
    <w:rsid w:val="005B5198"/>
    <w:rsid w:val="005C5588"/>
    <w:rsid w:val="005D5565"/>
    <w:rsid w:val="005E3C5C"/>
    <w:rsid w:val="005F595D"/>
    <w:rsid w:val="005F5B22"/>
    <w:rsid w:val="005F7B24"/>
    <w:rsid w:val="0061425F"/>
    <w:rsid w:val="00637FFE"/>
    <w:rsid w:val="00644E6E"/>
    <w:rsid w:val="006477FB"/>
    <w:rsid w:val="00651EA4"/>
    <w:rsid w:val="00656D26"/>
    <w:rsid w:val="0065773C"/>
    <w:rsid w:val="006643E0"/>
    <w:rsid w:val="0067217D"/>
    <w:rsid w:val="00674D13"/>
    <w:rsid w:val="00684A02"/>
    <w:rsid w:val="00687B47"/>
    <w:rsid w:val="006A6E43"/>
    <w:rsid w:val="006C4C90"/>
    <w:rsid w:val="006D2DEB"/>
    <w:rsid w:val="006D5615"/>
    <w:rsid w:val="006E5074"/>
    <w:rsid w:val="006F1210"/>
    <w:rsid w:val="006F6B31"/>
    <w:rsid w:val="00714A7C"/>
    <w:rsid w:val="00725BD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1A9A"/>
    <w:rsid w:val="007C6865"/>
    <w:rsid w:val="007D2F76"/>
    <w:rsid w:val="007D7F38"/>
    <w:rsid w:val="007F0C10"/>
    <w:rsid w:val="007F486F"/>
    <w:rsid w:val="008044EB"/>
    <w:rsid w:val="00816826"/>
    <w:rsid w:val="00832AE8"/>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8F32F0"/>
    <w:rsid w:val="00900A62"/>
    <w:rsid w:val="00913653"/>
    <w:rsid w:val="009171C1"/>
    <w:rsid w:val="0092394C"/>
    <w:rsid w:val="00927537"/>
    <w:rsid w:val="009402F4"/>
    <w:rsid w:val="00943A14"/>
    <w:rsid w:val="0095261A"/>
    <w:rsid w:val="009566C8"/>
    <w:rsid w:val="00957302"/>
    <w:rsid w:val="00970A8F"/>
    <w:rsid w:val="00972F19"/>
    <w:rsid w:val="00973E7F"/>
    <w:rsid w:val="00982BD4"/>
    <w:rsid w:val="009B2BE5"/>
    <w:rsid w:val="009E3B9F"/>
    <w:rsid w:val="009E709E"/>
    <w:rsid w:val="009F0E9B"/>
    <w:rsid w:val="00A000BB"/>
    <w:rsid w:val="00A004F5"/>
    <w:rsid w:val="00A16B0D"/>
    <w:rsid w:val="00A208EE"/>
    <w:rsid w:val="00A27580"/>
    <w:rsid w:val="00A27A04"/>
    <w:rsid w:val="00A3482D"/>
    <w:rsid w:val="00A548FF"/>
    <w:rsid w:val="00A63272"/>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46D05"/>
    <w:rsid w:val="00B67FD2"/>
    <w:rsid w:val="00B73104"/>
    <w:rsid w:val="00B73FAC"/>
    <w:rsid w:val="00B81E24"/>
    <w:rsid w:val="00B91442"/>
    <w:rsid w:val="00B9314D"/>
    <w:rsid w:val="00B941D3"/>
    <w:rsid w:val="00BA38C3"/>
    <w:rsid w:val="00BA4C6A"/>
    <w:rsid w:val="00BB2DBA"/>
    <w:rsid w:val="00BB4537"/>
    <w:rsid w:val="00BC2857"/>
    <w:rsid w:val="00BC79BE"/>
    <w:rsid w:val="00BE3651"/>
    <w:rsid w:val="00BE519C"/>
    <w:rsid w:val="00BF20C2"/>
    <w:rsid w:val="00BF6FE6"/>
    <w:rsid w:val="00C14FF0"/>
    <w:rsid w:val="00C405C7"/>
    <w:rsid w:val="00C44FC8"/>
    <w:rsid w:val="00C45956"/>
    <w:rsid w:val="00C46A26"/>
    <w:rsid w:val="00C510E7"/>
    <w:rsid w:val="00C52B58"/>
    <w:rsid w:val="00C539F6"/>
    <w:rsid w:val="00C6260E"/>
    <w:rsid w:val="00C62ACC"/>
    <w:rsid w:val="00C9210D"/>
    <w:rsid w:val="00C929E2"/>
    <w:rsid w:val="00C94791"/>
    <w:rsid w:val="00CA39ED"/>
    <w:rsid w:val="00CA63FF"/>
    <w:rsid w:val="00CC7734"/>
    <w:rsid w:val="00CC780B"/>
    <w:rsid w:val="00CD4260"/>
    <w:rsid w:val="00CF32FB"/>
    <w:rsid w:val="00D25E8E"/>
    <w:rsid w:val="00D35417"/>
    <w:rsid w:val="00D42638"/>
    <w:rsid w:val="00D46AF2"/>
    <w:rsid w:val="00D50068"/>
    <w:rsid w:val="00D535B1"/>
    <w:rsid w:val="00D535DF"/>
    <w:rsid w:val="00D54394"/>
    <w:rsid w:val="00D62C5F"/>
    <w:rsid w:val="00D669E7"/>
    <w:rsid w:val="00D67F6F"/>
    <w:rsid w:val="00D70BD1"/>
    <w:rsid w:val="00D94BD7"/>
    <w:rsid w:val="00DA1AE8"/>
    <w:rsid w:val="00DB695B"/>
    <w:rsid w:val="00DE1CE2"/>
    <w:rsid w:val="00DE399B"/>
    <w:rsid w:val="00DF0258"/>
    <w:rsid w:val="00E31600"/>
    <w:rsid w:val="00E32912"/>
    <w:rsid w:val="00E3382B"/>
    <w:rsid w:val="00E6678E"/>
    <w:rsid w:val="00E70A40"/>
    <w:rsid w:val="00E73D52"/>
    <w:rsid w:val="00E757F9"/>
    <w:rsid w:val="00E77EC9"/>
    <w:rsid w:val="00E82659"/>
    <w:rsid w:val="00E83FB8"/>
    <w:rsid w:val="00E875B9"/>
    <w:rsid w:val="00EB5BE4"/>
    <w:rsid w:val="00EF3932"/>
    <w:rsid w:val="00F03F8E"/>
    <w:rsid w:val="00F06BF3"/>
    <w:rsid w:val="00F242D2"/>
    <w:rsid w:val="00F254C2"/>
    <w:rsid w:val="00F4033A"/>
    <w:rsid w:val="00F42597"/>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Pr>
      <w:sz w:val="24"/>
      <w:szCs w:val="24"/>
    </w:rPr>
  </w:style>
  <w:style w:type="character" w:styleId="Numrodepage">
    <w:name w:val="page number"/>
    <w:uiPriority w:val="99"/>
    <w:rsid w:val="00D54394"/>
  </w:style>
  <w:style w:type="character" w:styleId="lev">
    <w:name w:val="Strong"/>
    <w:uiPriority w:val="22"/>
    <w:qFormat/>
    <w:rsid w:val="00074E4A"/>
    <w:rPr>
      <w:b/>
      <w:bCs/>
    </w:rPr>
  </w:style>
  <w:style w:type="character" w:customStyle="1" w:styleId="apple-converted-space">
    <w:name w:val="apple-converted-space"/>
    <w:rsid w:val="00074E4A"/>
  </w:style>
</w:styles>
</file>

<file path=word/webSettings.xml><?xml version="1.0" encoding="utf-8"?>
<w:webSettings xmlns:r="http://schemas.openxmlformats.org/officeDocument/2006/relationships" xmlns:w="http://schemas.openxmlformats.org/wordprocessingml/2006/main">
  <w:divs>
    <w:div w:id="425542981">
      <w:bodyDiv w:val="1"/>
      <w:marLeft w:val="0"/>
      <w:marRight w:val="0"/>
      <w:marTop w:val="0"/>
      <w:marBottom w:val="0"/>
      <w:divBdr>
        <w:top w:val="none" w:sz="0" w:space="0" w:color="auto"/>
        <w:left w:val="none" w:sz="0" w:space="0" w:color="auto"/>
        <w:bottom w:val="none" w:sz="0" w:space="0" w:color="auto"/>
        <w:right w:val="none" w:sz="0" w:space="0" w:color="auto"/>
      </w:divBdr>
      <w:divsChild>
        <w:div w:id="856238510">
          <w:marLeft w:val="0"/>
          <w:marRight w:val="0"/>
          <w:marTop w:val="0"/>
          <w:marBottom w:val="0"/>
          <w:divBdr>
            <w:top w:val="none" w:sz="0" w:space="0" w:color="auto"/>
            <w:left w:val="none" w:sz="0" w:space="0" w:color="auto"/>
            <w:bottom w:val="none" w:sz="0" w:space="0" w:color="auto"/>
            <w:right w:val="none" w:sz="0" w:space="0" w:color="auto"/>
          </w:divBdr>
          <w:divsChild>
            <w:div w:id="1576747257">
              <w:marLeft w:val="0"/>
              <w:marRight w:val="0"/>
              <w:marTop w:val="0"/>
              <w:marBottom w:val="300"/>
              <w:divBdr>
                <w:top w:val="none" w:sz="0" w:space="0" w:color="auto"/>
                <w:left w:val="none" w:sz="0" w:space="0" w:color="auto"/>
                <w:bottom w:val="single" w:sz="6" w:space="8" w:color="E7E7E7"/>
                <w:right w:val="none" w:sz="0" w:space="0" w:color="auto"/>
              </w:divBdr>
              <w:divsChild>
                <w:div w:id="447512364">
                  <w:marLeft w:val="450"/>
                  <w:marRight w:val="0"/>
                  <w:marTop w:val="0"/>
                  <w:marBottom w:val="0"/>
                  <w:divBdr>
                    <w:top w:val="none" w:sz="0" w:space="0" w:color="auto"/>
                    <w:left w:val="none" w:sz="0" w:space="0" w:color="auto"/>
                    <w:bottom w:val="none" w:sz="0" w:space="0" w:color="auto"/>
                    <w:right w:val="none" w:sz="0" w:space="0" w:color="auto"/>
                  </w:divBdr>
                </w:div>
                <w:div w:id="1629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311">
          <w:marLeft w:val="0"/>
          <w:marRight w:val="0"/>
          <w:marTop w:val="0"/>
          <w:marBottom w:val="300"/>
          <w:divBdr>
            <w:top w:val="none" w:sz="0" w:space="0" w:color="auto"/>
            <w:left w:val="none" w:sz="0" w:space="0" w:color="auto"/>
            <w:bottom w:val="none" w:sz="0" w:space="0" w:color="auto"/>
            <w:right w:val="none" w:sz="0" w:space="0" w:color="auto"/>
          </w:divBdr>
          <w:divsChild>
            <w:div w:id="468741376">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http://www.lesfruitsetlegumesfrais.com/_upload/cache/ressources/geste-simple/peler-les-agrumes-a-vif/peler_les_agrumes_a_vif_et_prelever_les_supremes_1_282_171_filled.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lesfruitsetlegumesfrais.com/_upload/cache/ressources/geste-simple/peler-les-agrumes-a-vif/peler_les_agrumes_a_vif_et_prelever_les_supremes_2_282_171_filled.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4855</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2012-10-03T07:15:00Z</cp:lastPrinted>
  <dcterms:created xsi:type="dcterms:W3CDTF">2017-11-25T14:35:00Z</dcterms:created>
  <dcterms:modified xsi:type="dcterms:W3CDTF">2017-11-25T14:35:00Z</dcterms:modified>
</cp:coreProperties>
</file>