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1D2C43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PURÉE DE CÈLERI AU PAIN D’ÉPICES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361DB0" w:rsidRDefault="00031D5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1D2C43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1D2C43">
        <w:rPr>
          <w:rFonts w:ascii="Lucida Handwriting" w:hAnsi="Lucida Handwriting" w:cs="Arial"/>
          <w:i/>
          <w:color w:val="FF0066"/>
          <w:sz w:val="20"/>
          <w:szCs w:val="20"/>
        </w:rPr>
        <w:t>: 3</w:t>
      </w:r>
      <w:r w:rsidR="00791498">
        <w:rPr>
          <w:rFonts w:ascii="Lucida Handwriting" w:hAnsi="Lucida Handwriting" w:cs="Arial"/>
          <w:i/>
          <w:color w:val="FF0066"/>
          <w:sz w:val="20"/>
          <w:szCs w:val="20"/>
        </w:rPr>
        <w:t>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A14AD0" w:rsidRPr="00361DB0">
        <w:rPr>
          <w:rFonts w:ascii="Lucida Handwriting" w:hAnsi="Lucida Handwriting" w:cs="Arial"/>
          <w:i/>
          <w:color w:val="FF0066"/>
          <w:sz w:val="20"/>
          <w:szCs w:val="20"/>
        </w:rPr>
        <w:t>3</w:t>
      </w:r>
      <w:r w:rsidR="00592296" w:rsidRPr="00361DB0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1D2C43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4 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1721AE" w:rsidRDefault="001D2C43" w:rsidP="001D2C4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350 g de Céleri rave</w:t>
      </w:r>
    </w:p>
    <w:p w:rsidR="001D2C43" w:rsidRDefault="001D2C43" w:rsidP="001D2C4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Pommes de terre</w:t>
      </w:r>
    </w:p>
    <w:p w:rsidR="001D2C43" w:rsidRDefault="001D2C43" w:rsidP="001D2C4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 cl de Lait entier</w:t>
      </w:r>
    </w:p>
    <w:p w:rsidR="001D2C43" w:rsidRDefault="001D2C43" w:rsidP="001D2C4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 g de Beurre</w:t>
      </w:r>
    </w:p>
    <w:p w:rsidR="001D2C43" w:rsidRDefault="001D2C43" w:rsidP="001D2C4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cuillère à café d’Épices à Pain d’Épices</w:t>
      </w:r>
    </w:p>
    <w:p w:rsidR="001D2C43" w:rsidRDefault="001D2C43" w:rsidP="001D2C4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Tranche de Pain d’Épices un peu rassise</w:t>
      </w:r>
    </w:p>
    <w:p w:rsidR="001D2C43" w:rsidRDefault="001D2C43" w:rsidP="001D2C4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poivre blanc</w:t>
      </w:r>
      <w:bookmarkStart w:id="0" w:name="_GoBack"/>
      <w:bookmarkEnd w:id="0"/>
    </w:p>
    <w:p w:rsidR="001721AE" w:rsidRPr="00361DB0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94D8B" w:rsidRPr="00361DB0" w:rsidRDefault="00AF13A2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Moulin à légumes à main</w:t>
      </w:r>
    </w:p>
    <w:p w:rsidR="00B91442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267B2" w:rsidRPr="00361DB0" w:rsidRDefault="00A267B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791498" w:rsidRDefault="00A267B2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Épluchez</w:t>
      </w:r>
      <w:r w:rsidR="007F09DE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céleri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détaillez-le</w:t>
      </w:r>
      <w:r w:rsidR="007F09DE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en </w:t>
      </w:r>
      <w:r w:rsidR="007F09DE">
        <w:rPr>
          <w:rFonts w:ascii="Lucida Handwriting" w:hAnsi="Lucida Handwriting" w:cs="Arial"/>
          <w:i/>
          <w:color w:val="9900CC"/>
          <w:sz w:val="20"/>
          <w:szCs w:val="20"/>
        </w:rPr>
        <w:t xml:space="preserve">gros cubes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(pas</w:t>
      </w:r>
      <w:r w:rsidR="007F09DE">
        <w:rPr>
          <w:rFonts w:ascii="Lucida Handwriting" w:hAnsi="Lucida Handwriting" w:cs="Arial"/>
          <w:i/>
          <w:color w:val="9900CC"/>
          <w:sz w:val="20"/>
          <w:szCs w:val="20"/>
        </w:rPr>
        <w:t xml:space="preserve"> trop gros dans le but de réduite le temps de cuisson).</w:t>
      </w:r>
    </w:p>
    <w:p w:rsidR="007F09DE" w:rsidRDefault="007F09DE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Nettoyez, épluchez et coupez les pommes de terre en 4.</w:t>
      </w:r>
    </w:p>
    <w:p w:rsidR="007F09DE" w:rsidRDefault="007F09DE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casserole d’eau salée, déposez les pommes de </w:t>
      </w:r>
      <w:r w:rsidR="00A267B2">
        <w:rPr>
          <w:rFonts w:ascii="Lucida Handwriting" w:hAnsi="Lucida Handwriting" w:cs="Arial"/>
          <w:i/>
          <w:color w:val="9900CC"/>
          <w:sz w:val="20"/>
          <w:szCs w:val="20"/>
        </w:rPr>
        <w:t>terre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9B7688">
        <w:rPr>
          <w:rFonts w:ascii="Lucida Handwriting" w:hAnsi="Lucida Handwriting" w:cs="Arial"/>
          <w:i/>
          <w:color w:val="9900CC"/>
          <w:sz w:val="20"/>
          <w:szCs w:val="20"/>
        </w:rPr>
        <w:t xml:space="preserve">et </w:t>
      </w:r>
      <w:r w:rsidR="00A267B2">
        <w:rPr>
          <w:rFonts w:ascii="Lucida Handwriting" w:hAnsi="Lucida Handwriting" w:cs="Arial"/>
          <w:i/>
          <w:color w:val="9900CC"/>
          <w:sz w:val="20"/>
          <w:szCs w:val="20"/>
        </w:rPr>
        <w:t>faites-les</w:t>
      </w:r>
      <w:r w:rsidR="009B768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A267B2">
        <w:rPr>
          <w:rFonts w:ascii="Lucida Handwriting" w:hAnsi="Lucida Handwriting" w:cs="Arial"/>
          <w:i/>
          <w:color w:val="9900CC"/>
          <w:sz w:val="20"/>
          <w:szCs w:val="20"/>
        </w:rPr>
        <w:t>cuire</w:t>
      </w:r>
      <w:r w:rsidR="009B7688">
        <w:rPr>
          <w:rFonts w:ascii="Lucida Handwriting" w:hAnsi="Lucida Handwriting" w:cs="Arial"/>
          <w:i/>
          <w:color w:val="9900CC"/>
          <w:sz w:val="20"/>
          <w:szCs w:val="20"/>
        </w:rPr>
        <w:t xml:space="preserve"> 10 minutes.</w:t>
      </w:r>
    </w:p>
    <w:p w:rsidR="009B7688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les cubes de </w:t>
      </w:r>
      <w:r w:rsidR="00A267B2">
        <w:rPr>
          <w:rFonts w:ascii="Lucida Handwriting" w:hAnsi="Lucida Handwriting" w:cs="Arial"/>
          <w:i/>
          <w:color w:val="9900CC"/>
          <w:sz w:val="20"/>
          <w:szCs w:val="20"/>
        </w:rPr>
        <w:t>céleri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poursuivez la cuisson durant 15 minutes.</w:t>
      </w:r>
    </w:p>
    <w:p w:rsidR="009B7688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toaster la tranche de pain d’épices.</w:t>
      </w:r>
    </w:p>
    <w:p w:rsidR="009B7688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Piquez les légumes qui doivent être tendres puis égouttez les.</w:t>
      </w:r>
    </w:p>
    <w:p w:rsidR="009B7688" w:rsidRDefault="00A267B2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Au-dessus</w:t>
      </w:r>
      <w:r w:rsidR="009B7688"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d’un saladier, réduisez les pommes de terre et le céleri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au</w:t>
      </w:r>
      <w:r w:rsidR="009B768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moulin</w:t>
      </w:r>
      <w:r w:rsidR="009B7688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légumes.</w:t>
      </w:r>
    </w:p>
    <w:p w:rsidR="009B7688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une petite casserole, faites chauffer le lait, le beurre et les épices.</w:t>
      </w:r>
    </w:p>
    <w:p w:rsidR="009B7688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 dans la purée, salez et poivrez.</w:t>
      </w:r>
    </w:p>
    <w:p w:rsidR="009B7688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bien.</w:t>
      </w:r>
    </w:p>
    <w:p w:rsidR="009B7688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 dans un saladier chaud et émiettez le pain d’épices toasté sur la purée.</w:t>
      </w:r>
    </w:p>
    <w:p w:rsidR="009B7688" w:rsidRPr="00361DB0" w:rsidRDefault="009B768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Servez chaud. </w:t>
      </w:r>
    </w:p>
    <w:p w:rsidR="00B7349B" w:rsidRPr="00361DB0" w:rsidRDefault="00B7349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361DB0" w:rsidRDefault="0095730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361DB0" w:rsidRDefault="00A902E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0624CC" w:rsidRDefault="00DE78E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4C0B98" w:rsidRDefault="004C0B98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C0B98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Le céleri-</w:t>
      </w:r>
      <w:r w:rsidR="003D6591" w:rsidRPr="004C0B98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rave </w:t>
      </w:r>
      <w:r w:rsidR="003D6591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est</w:t>
      </w:r>
      <w:r w:rsidR="003D6591" w:rsidRPr="003D6591">
        <w:rPr>
          <w:rFonts w:ascii="Lucida Handwriting" w:hAnsi="Lucida Handwriting" w:cs="Arial"/>
          <w:bCs/>
          <w:i/>
          <w:color w:val="9900CC"/>
          <w:sz w:val="20"/>
          <w:szCs w:val="20"/>
        </w:rPr>
        <w:t xml:space="preserve"> un légume racine</w:t>
      </w:r>
      <w:r w:rsidR="003D6591">
        <w:rPr>
          <w:rFonts w:ascii="Lucida Handwriting" w:hAnsi="Lucida Handwriting" w:cs="Arial"/>
          <w:i/>
          <w:color w:val="9900CC"/>
          <w:sz w:val="20"/>
          <w:szCs w:val="20"/>
        </w:rPr>
        <w:t xml:space="preserve"> c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>ultivé dans le Nord et la 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égion parisienne, </w:t>
      </w:r>
      <w:r w:rsidR="003D6591">
        <w:rPr>
          <w:rFonts w:ascii="Lucida Handwriting" w:hAnsi="Lucida Handwriting" w:cs="Arial"/>
          <w:i/>
          <w:color w:val="9900CC"/>
          <w:sz w:val="20"/>
          <w:szCs w:val="20"/>
        </w:rPr>
        <w:t xml:space="preserve">il 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est disponible </w:t>
      </w:r>
      <w:r w:rsidRPr="004C0B98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de la mi-septembre à la fin avril</w:t>
      </w:r>
      <w:r w:rsidR="003D6591">
        <w:rPr>
          <w:rFonts w:ascii="Lucida Handwriting" w:hAnsi="Lucida Handwriting" w:cs="Arial"/>
          <w:i/>
          <w:color w:val="9900CC"/>
          <w:sz w:val="20"/>
          <w:szCs w:val="20"/>
        </w:rPr>
        <w:t>, mais c’est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autom</w:t>
      </w:r>
      <w:r w:rsidR="003D6591">
        <w:rPr>
          <w:rFonts w:ascii="Lucida Handwriting" w:hAnsi="Lucida Handwriting" w:cs="Arial"/>
          <w:i/>
          <w:color w:val="9900CC"/>
          <w:sz w:val="20"/>
          <w:szCs w:val="20"/>
        </w:rPr>
        <w:t>ne qu’il est le meilleur.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4C0B98" w:rsidRDefault="004C0B98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>Ven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du s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ans ses feuilles, sa racine à chair blanche doit former une boule </w:t>
      </w:r>
      <w:r w:rsidRPr="004C0B98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ferme et lourde 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qui ne sonne pas creux. </w:t>
      </w:r>
    </w:p>
    <w:p w:rsidR="003D6591" w:rsidRDefault="003D6591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Sa peau est rugueuse et épaisse, de ce fait il n’est pas très facile à éplucher. Munissez-vous d’un bon économe ou d’un coupeau bien tranchant et n’oubliez pas d’ôter </w:t>
      </w:r>
      <w:r w:rsidR="00AB3F4E">
        <w:rPr>
          <w:rFonts w:ascii="Lucida Handwriting" w:hAnsi="Lucida Handwriting" w:cs="Arial"/>
          <w:i/>
          <w:color w:val="9900CC"/>
          <w:sz w:val="20"/>
          <w:szCs w:val="20"/>
        </w:rPr>
        <w:t>les deux extrémités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9D4723" w:rsidRDefault="009D4723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Servez cette purée avec de la </w:t>
      </w:r>
      <w:r w:rsidR="00AB3F4E">
        <w:rPr>
          <w:rFonts w:ascii="Lucida Handwriting" w:hAnsi="Lucida Handwriting" w:cs="Arial"/>
          <w:i/>
          <w:color w:val="9900CC"/>
          <w:sz w:val="20"/>
          <w:szCs w:val="20"/>
        </w:rPr>
        <w:t>volaille,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elle accompagne </w:t>
      </w:r>
      <w:r w:rsidR="00AB3F4E">
        <w:rPr>
          <w:rFonts w:ascii="Lucida Handwriting" w:hAnsi="Lucida Handwriting" w:cs="Arial"/>
          <w:i/>
          <w:color w:val="9900CC"/>
          <w:sz w:val="20"/>
          <w:szCs w:val="20"/>
        </w:rPr>
        <w:t>particulièrement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bien tous les </w:t>
      </w:r>
      <w:r w:rsidR="00AB3F4E">
        <w:rPr>
          <w:rFonts w:ascii="Lucida Handwriting" w:hAnsi="Lucida Handwriting" w:cs="Arial"/>
          <w:i/>
          <w:color w:val="9900CC"/>
          <w:sz w:val="20"/>
          <w:szCs w:val="20"/>
        </w:rPr>
        <w:t>gibiers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9D4723" w:rsidRDefault="009D4723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ma part je l’ai servi avec </w:t>
      </w:r>
      <w:r w:rsidRPr="00AB3F4E">
        <w:rPr>
          <w:rFonts w:ascii="Lucida Handwriting" w:hAnsi="Lucida Handwriting" w:cs="Arial"/>
          <w:b/>
          <w:i/>
          <w:color w:val="9900CC"/>
          <w:sz w:val="20"/>
          <w:szCs w:val="20"/>
        </w:rPr>
        <w:t>LES S</w:t>
      </w:r>
      <w:r w:rsidR="00AB3F4E" w:rsidRPr="00AB3F4E">
        <w:rPr>
          <w:rFonts w:ascii="Lucida Handwriting" w:hAnsi="Lucida Handwriting" w:cs="Arial"/>
          <w:b/>
          <w:i/>
          <w:color w:val="9900CC"/>
          <w:sz w:val="20"/>
          <w:szCs w:val="20"/>
        </w:rPr>
        <w:t>O</w:t>
      </w:r>
      <w:r w:rsidRPr="00AB3F4E">
        <w:rPr>
          <w:rFonts w:ascii="Lucida Handwriting" w:hAnsi="Lucida Handwriting" w:cs="Arial"/>
          <w:b/>
          <w:i/>
          <w:color w:val="9900CC"/>
          <w:sz w:val="20"/>
          <w:szCs w:val="20"/>
        </w:rPr>
        <w:t>URIS D’AGNEAU CONFITES AUX MARRONS</w:t>
      </w:r>
      <w:r w:rsidR="00AB3F4E">
        <w:rPr>
          <w:rFonts w:ascii="Lucida Handwriting" w:hAnsi="Lucida Handwriting" w:cs="Arial"/>
          <w:i/>
          <w:color w:val="9900CC"/>
          <w:sz w:val="20"/>
          <w:szCs w:val="20"/>
        </w:rPr>
        <w:t xml:space="preserve"> dont vous pourrez retrouver la recette sur le site.</w:t>
      </w:r>
    </w:p>
    <w:p w:rsidR="00A267B2" w:rsidRPr="003D6591" w:rsidRDefault="00A267B2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N’utilisez surtout pas de robot électrique pour réduire vos légumes en purée, vous obtiendriez une purée élastique sans consistance.</w:t>
      </w:r>
    </w:p>
    <w:p w:rsidR="005563B4" w:rsidRDefault="005563B4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6BC4" w:rsidRPr="00361DB0" w:rsidRDefault="00836BC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101A3" w:rsidRPr="004C0B98" w:rsidRDefault="00AA5279" w:rsidP="004C0B98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4C0B98" w:rsidRPr="004C0B98" w:rsidRDefault="004C0B98" w:rsidP="004C0B98">
      <w:pPr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>A</w:t>
      </w:r>
      <w:r w:rsidRPr="004C0B98">
        <w:rPr>
          <w:rFonts w:ascii="Lucida Handwriting" w:hAnsi="Lucida Handwriting"/>
          <w:i/>
          <w:color w:val="9900CC"/>
          <w:sz w:val="20"/>
          <w:szCs w:val="20"/>
        </w:rPr>
        <w:t xml:space="preserve"> la Renaissance, le </w:t>
      </w:r>
      <w:hyperlink r:id="rId7" w:history="1">
        <w:r w:rsidRPr="004C0B98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céleri</w:t>
        </w:r>
      </w:hyperlink>
      <w:r>
        <w:rPr>
          <w:rFonts w:ascii="Lucida Handwriting" w:hAnsi="Lucida Handwriting"/>
          <w:i/>
          <w:color w:val="9900CC"/>
          <w:sz w:val="20"/>
          <w:szCs w:val="20"/>
        </w:rPr>
        <w:t xml:space="preserve"> n’était pas considéré</w:t>
      </w:r>
      <w:r w:rsidRPr="004C0B98">
        <w:rPr>
          <w:rFonts w:ascii="Lucida Handwriting" w:hAnsi="Lucida Handwriting"/>
          <w:i/>
          <w:color w:val="9900CC"/>
          <w:sz w:val="20"/>
          <w:szCs w:val="20"/>
        </w:rPr>
        <w:t xml:space="preserve"> comme une plante potagère, mais comme une </w:t>
      </w:r>
      <w:r w:rsidRPr="004C0B98">
        <w:rPr>
          <w:rFonts w:ascii="Lucida Handwriting" w:hAnsi="Lucida Handwriting"/>
          <w:b/>
          <w:bCs/>
          <w:i/>
          <w:color w:val="9900CC"/>
          <w:sz w:val="20"/>
          <w:szCs w:val="20"/>
        </w:rPr>
        <w:t>plante médicinale</w:t>
      </w:r>
      <w:r w:rsidRPr="004C0B98">
        <w:rPr>
          <w:rFonts w:ascii="Lucida Handwriting" w:hAnsi="Lucida Handwriting"/>
          <w:i/>
          <w:color w:val="9900CC"/>
          <w:sz w:val="20"/>
          <w:szCs w:val="20"/>
        </w:rPr>
        <w:t xml:space="preserve">, pour ses </w:t>
      </w:r>
      <w:r w:rsidRPr="004C0B98">
        <w:rPr>
          <w:rFonts w:ascii="Lucida Handwriting" w:hAnsi="Lucida Handwriting"/>
          <w:b/>
          <w:i/>
          <w:color w:val="9900CC"/>
          <w:sz w:val="20"/>
          <w:szCs w:val="20"/>
        </w:rPr>
        <w:t>vertus diurétiques et son action stimulante sur le système nerveux.</w:t>
      </w:r>
      <w:r w:rsidRPr="004C0B98">
        <w:rPr>
          <w:rFonts w:ascii="Lucida Handwriting" w:hAnsi="Lucida Handwriting"/>
          <w:i/>
          <w:color w:val="9900CC"/>
          <w:sz w:val="20"/>
          <w:szCs w:val="20"/>
        </w:rPr>
        <w:t xml:space="preserve">  </w:t>
      </w:r>
      <w:r w:rsidR="003D6591">
        <w:rPr>
          <w:rFonts w:ascii="Lucida Handwriting" w:hAnsi="Lucida Handwriting"/>
          <w:i/>
          <w:color w:val="9900CC"/>
          <w:sz w:val="20"/>
          <w:szCs w:val="20"/>
        </w:rPr>
        <w:t>La croyance populaire de l’époque reconnaissait des vertus aphrodisiaques à ce légume racine.</w:t>
      </w:r>
    </w:p>
    <w:p w:rsidR="004C0B98" w:rsidRDefault="004C0B98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Il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 fait partie des légumes frais les </w:t>
      </w:r>
      <w:r w:rsidRPr="003D6591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moins </w:t>
      </w:r>
      <w:r w:rsidR="003D6591" w:rsidRPr="003D6591">
        <w:rPr>
          <w:rFonts w:ascii="Lucida Handwriting" w:hAnsi="Lucida Handwriting" w:cs="Arial"/>
          <w:b/>
          <w:i/>
          <w:color w:val="9900CC"/>
          <w:sz w:val="20"/>
          <w:szCs w:val="20"/>
        </w:rPr>
        <w:t>énergétiques</w:t>
      </w:r>
      <w:r w:rsidR="003D6591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3D6591" w:rsidRDefault="003D6591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C’est donc un excellent légume de régime lorsqu’</w:t>
      </w:r>
      <w:r w:rsidR="004C0B98"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 il est consommé cuit, à la vapeur ou à l'eau, ou cru avec une vinaigrette légère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4C0B98" w:rsidRPr="004C0B98" w:rsidRDefault="003D6591" w:rsidP="004C0B98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Si vous suivez un régime évitez le fameux céleri rémoulade comportant de la mayonnaise (là c’est anti-régime).</w:t>
      </w:r>
    </w:p>
    <w:p w:rsidR="004C0B98" w:rsidRPr="004C0B98" w:rsidRDefault="004C0B98" w:rsidP="004C0B98">
      <w:pPr>
        <w:pStyle w:val="NormalWeb"/>
        <w:rPr>
          <w:rFonts w:ascii="Lucida Handwriting" w:hAnsi="Lucida Handwriting"/>
          <w:i/>
          <w:color w:val="9900CC"/>
        </w:rPr>
      </w:pP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Le céleri est riche en </w:t>
      </w:r>
      <w:r w:rsidRPr="004C0B98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fibres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, idéales pour </w:t>
      </w:r>
      <w:r w:rsidRPr="003D6591">
        <w:rPr>
          <w:rFonts w:ascii="Lucida Handwriting" w:hAnsi="Lucida Handwriting" w:cs="Arial"/>
          <w:b/>
          <w:i/>
          <w:color w:val="9900CC"/>
          <w:sz w:val="20"/>
          <w:szCs w:val="20"/>
        </w:rPr>
        <w:t>accélérer le transit intestinal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lutter </w:t>
      </w:r>
      <w:r w:rsidRPr="003D6591">
        <w:rPr>
          <w:rFonts w:ascii="Lucida Handwriting" w:hAnsi="Lucida Handwriting" w:cs="Arial"/>
          <w:b/>
          <w:i/>
          <w:color w:val="9900CC"/>
          <w:sz w:val="20"/>
          <w:szCs w:val="20"/>
        </w:rPr>
        <w:t>contre la constipation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4C0B98" w:rsidRPr="004C0B98" w:rsidRDefault="003D6591" w:rsidP="004C0B98">
      <w:pPr>
        <w:pStyle w:val="NormalWeb"/>
        <w:rPr>
          <w:rFonts w:ascii="Lucida Handwriting" w:hAnsi="Lucida Handwriting"/>
          <w:i/>
          <w:color w:val="9900CC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Autre bénéfice</w:t>
      </w:r>
      <w:r w:rsidR="004C0B98"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, il est riche en </w:t>
      </w:r>
      <w:r w:rsidRPr="004C0B98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minéraux </w:t>
      </w:r>
      <w:r w:rsidRPr="004C0B98">
        <w:rPr>
          <w:rFonts w:ascii="Lucida Handwriting" w:hAnsi="Lucida Handwriting" w:cs="Arial"/>
          <w:i/>
          <w:color w:val="9900CC"/>
          <w:sz w:val="20"/>
          <w:szCs w:val="20"/>
        </w:rPr>
        <w:t>et</w:t>
      </w:r>
      <w:r w:rsidR="004C0B98"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 notamment en </w:t>
      </w:r>
      <w:r w:rsidR="004C0B98" w:rsidRPr="003D6591">
        <w:rPr>
          <w:rFonts w:ascii="Lucida Handwriting" w:hAnsi="Lucida Handwriting" w:cs="Arial"/>
          <w:b/>
          <w:i/>
          <w:color w:val="9900CC"/>
          <w:sz w:val="20"/>
          <w:szCs w:val="20"/>
        </w:rPr>
        <w:t>potassium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4C0B98" w:rsidRPr="004C0B98">
        <w:rPr>
          <w:rFonts w:ascii="Lucida Handwriting" w:hAnsi="Lucida Handwriting" w:cs="Arial"/>
          <w:i/>
          <w:color w:val="9900CC"/>
          <w:sz w:val="20"/>
          <w:szCs w:val="20"/>
        </w:rPr>
        <w:t xml:space="preserve">connus pour la santé cardio-vasculaire.  </w:t>
      </w:r>
    </w:p>
    <w:p w:rsidR="00235C04" w:rsidRPr="00D101A3" w:rsidRDefault="00040930" w:rsidP="004C0B98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D101A3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</w:p>
    <w:sectPr w:rsidR="00235C04" w:rsidRPr="00D101A3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50" w:rsidRDefault="00014E50">
      <w:r>
        <w:separator/>
      </w:r>
    </w:p>
  </w:endnote>
  <w:endnote w:type="continuationSeparator" w:id="0">
    <w:p w:rsidR="00014E50" w:rsidRDefault="0001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F2040B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0F3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50" w:rsidRDefault="00014E50">
      <w:r>
        <w:separator/>
      </w:r>
    </w:p>
  </w:footnote>
  <w:footnote w:type="continuationSeparator" w:id="0">
    <w:p w:rsidR="00014E50" w:rsidRDefault="0001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F"/>
    <w:multiLevelType w:val="multilevel"/>
    <w:tmpl w:val="C0B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14E50"/>
    <w:rsid w:val="000203EA"/>
    <w:rsid w:val="00031D5A"/>
    <w:rsid w:val="00032375"/>
    <w:rsid w:val="000327E2"/>
    <w:rsid w:val="00040930"/>
    <w:rsid w:val="00044B0C"/>
    <w:rsid w:val="000624CC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0A25"/>
    <w:rsid w:val="000F5DC9"/>
    <w:rsid w:val="0013362F"/>
    <w:rsid w:val="001340C3"/>
    <w:rsid w:val="00143F52"/>
    <w:rsid w:val="00145F8E"/>
    <w:rsid w:val="001519F1"/>
    <w:rsid w:val="001721AE"/>
    <w:rsid w:val="00195967"/>
    <w:rsid w:val="00196D23"/>
    <w:rsid w:val="001B4DF6"/>
    <w:rsid w:val="001B57B1"/>
    <w:rsid w:val="001D2C43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A4A06"/>
    <w:rsid w:val="003A5F9B"/>
    <w:rsid w:val="003D6591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60896"/>
    <w:rsid w:val="004628F7"/>
    <w:rsid w:val="00476170"/>
    <w:rsid w:val="004927C9"/>
    <w:rsid w:val="00494D8B"/>
    <w:rsid w:val="004A6123"/>
    <w:rsid w:val="004A744C"/>
    <w:rsid w:val="004B08A4"/>
    <w:rsid w:val="004C0B98"/>
    <w:rsid w:val="004C237F"/>
    <w:rsid w:val="004C4B67"/>
    <w:rsid w:val="004C72D5"/>
    <w:rsid w:val="004F0859"/>
    <w:rsid w:val="004F2113"/>
    <w:rsid w:val="00500F12"/>
    <w:rsid w:val="00504613"/>
    <w:rsid w:val="00510F95"/>
    <w:rsid w:val="0051680C"/>
    <w:rsid w:val="005212A5"/>
    <w:rsid w:val="005361E8"/>
    <w:rsid w:val="00542449"/>
    <w:rsid w:val="00542E6E"/>
    <w:rsid w:val="00542EEF"/>
    <w:rsid w:val="005563B4"/>
    <w:rsid w:val="005753B1"/>
    <w:rsid w:val="00592296"/>
    <w:rsid w:val="00596CD5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91498"/>
    <w:rsid w:val="007A6F2A"/>
    <w:rsid w:val="007A70B8"/>
    <w:rsid w:val="007B4483"/>
    <w:rsid w:val="007C6865"/>
    <w:rsid w:val="007D2F76"/>
    <w:rsid w:val="007D3664"/>
    <w:rsid w:val="007D7F38"/>
    <w:rsid w:val="007F09DE"/>
    <w:rsid w:val="008030EE"/>
    <w:rsid w:val="00804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672FA"/>
    <w:rsid w:val="00970A8F"/>
    <w:rsid w:val="00972F19"/>
    <w:rsid w:val="00982BD4"/>
    <w:rsid w:val="009B33F7"/>
    <w:rsid w:val="009B7688"/>
    <w:rsid w:val="009C4176"/>
    <w:rsid w:val="009D0ED1"/>
    <w:rsid w:val="009D4723"/>
    <w:rsid w:val="009E3B9F"/>
    <w:rsid w:val="009E709E"/>
    <w:rsid w:val="009F0E9B"/>
    <w:rsid w:val="00A000BB"/>
    <w:rsid w:val="00A004F5"/>
    <w:rsid w:val="00A01B14"/>
    <w:rsid w:val="00A14AD0"/>
    <w:rsid w:val="00A16B0D"/>
    <w:rsid w:val="00A208EE"/>
    <w:rsid w:val="00A267B2"/>
    <w:rsid w:val="00A27580"/>
    <w:rsid w:val="00A27A04"/>
    <w:rsid w:val="00A3482D"/>
    <w:rsid w:val="00A40C61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3F4E"/>
    <w:rsid w:val="00AB42E7"/>
    <w:rsid w:val="00AD2A3E"/>
    <w:rsid w:val="00AD738E"/>
    <w:rsid w:val="00AF13A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0F34"/>
    <w:rsid w:val="00BC2857"/>
    <w:rsid w:val="00BC79BE"/>
    <w:rsid w:val="00BD3109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31C9"/>
    <w:rsid w:val="00C94791"/>
    <w:rsid w:val="00CA39ED"/>
    <w:rsid w:val="00CA63FF"/>
    <w:rsid w:val="00CB4D98"/>
    <w:rsid w:val="00CC7734"/>
    <w:rsid w:val="00CC780B"/>
    <w:rsid w:val="00CD3164"/>
    <w:rsid w:val="00CD4260"/>
    <w:rsid w:val="00CE52D9"/>
    <w:rsid w:val="00CF32FB"/>
    <w:rsid w:val="00D101A3"/>
    <w:rsid w:val="00D12DD3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85671"/>
    <w:rsid w:val="00D94BD7"/>
    <w:rsid w:val="00DA1AE8"/>
    <w:rsid w:val="00DE1CE2"/>
    <w:rsid w:val="00DE399B"/>
    <w:rsid w:val="00DE72B4"/>
    <w:rsid w:val="00DE78E8"/>
    <w:rsid w:val="00DF0258"/>
    <w:rsid w:val="00E31600"/>
    <w:rsid w:val="00E32912"/>
    <w:rsid w:val="00E3382B"/>
    <w:rsid w:val="00E34E69"/>
    <w:rsid w:val="00E6678E"/>
    <w:rsid w:val="00E70A40"/>
    <w:rsid w:val="00E73D52"/>
    <w:rsid w:val="00E77EC9"/>
    <w:rsid w:val="00E82659"/>
    <w:rsid w:val="00E83FB8"/>
    <w:rsid w:val="00E85EF1"/>
    <w:rsid w:val="00E875B9"/>
    <w:rsid w:val="00EB15AC"/>
    <w:rsid w:val="00EF3932"/>
    <w:rsid w:val="00F03F8E"/>
    <w:rsid w:val="00F06BF3"/>
    <w:rsid w:val="00F2040B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0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0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F2040B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2040B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4C0B9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cel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2017-11-25T13:13:00Z</dcterms:created>
  <dcterms:modified xsi:type="dcterms:W3CDTF">2017-11-25T13:13:00Z</dcterms:modified>
</cp:coreProperties>
</file>