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C37" w:rsidRPr="00AA1F7D" w:rsidRDefault="00EB6C37" w:rsidP="006C1537">
      <w:pPr>
        <w:rPr>
          <w:rFonts w:ascii="Arial" w:hAnsi="Arial" w:cs="Arial"/>
          <w:b/>
          <w:bCs/>
          <w:color w:val="008000"/>
        </w:rPr>
      </w:pPr>
      <w:r w:rsidRPr="00AA1F7D">
        <w:rPr>
          <w:rFonts w:ascii="Arial" w:hAnsi="Arial" w:cs="Arial"/>
          <w:b/>
          <w:bCs/>
          <w:color w:val="008000"/>
        </w:rPr>
        <w:t>MON BEAU SAPIN</w:t>
      </w:r>
      <w:r>
        <w:rPr>
          <w:rFonts w:ascii="Arial" w:hAnsi="Arial" w:cs="Arial"/>
          <w:b/>
          <w:bCs/>
          <w:color w:val="008000"/>
        </w:rPr>
        <w:t> !</w:t>
      </w:r>
    </w:p>
    <w:p w:rsidR="00EB6C37" w:rsidRDefault="00EB6C37" w:rsidP="0022612D">
      <w:pPr>
        <w:rPr>
          <w:rFonts w:ascii="Arial" w:hAnsi="Arial" w:cs="Arial"/>
          <w:color w:val="FF0000"/>
        </w:rPr>
      </w:pPr>
    </w:p>
    <w:p w:rsidR="00EB6C37" w:rsidRDefault="00EB6C37" w:rsidP="0022612D">
      <w:pPr>
        <w:rPr>
          <w:rFonts w:ascii="Arial" w:hAnsi="Arial" w:cs="Arial"/>
          <w:color w:val="FF0000"/>
        </w:rPr>
      </w:pPr>
      <w:r>
        <w:rPr>
          <w:rFonts w:ascii="Arial" w:hAnsi="Arial" w:cs="Arial"/>
          <w:color w:val="FF0000"/>
        </w:rPr>
        <w:t>Niveau de difficulté : Moyen</w:t>
      </w:r>
    </w:p>
    <w:p w:rsidR="00EB6C37" w:rsidRDefault="00EB6C37" w:rsidP="0022612D">
      <w:pPr>
        <w:rPr>
          <w:rFonts w:ascii="Arial" w:hAnsi="Arial" w:cs="Arial"/>
          <w:color w:val="FF0000"/>
        </w:rPr>
      </w:pPr>
      <w:r>
        <w:rPr>
          <w:rFonts w:ascii="Arial" w:hAnsi="Arial" w:cs="Arial"/>
          <w:color w:val="FF0000"/>
        </w:rPr>
        <w:t>Temps de cuisson : 15 minutes par fournée</w:t>
      </w:r>
    </w:p>
    <w:p w:rsidR="00EB6C37" w:rsidRDefault="00EB6C37" w:rsidP="0022612D">
      <w:pPr>
        <w:rPr>
          <w:rFonts w:ascii="Arial" w:hAnsi="Arial" w:cs="Arial"/>
          <w:color w:val="FF0000"/>
        </w:rPr>
      </w:pPr>
      <w:r>
        <w:rPr>
          <w:rFonts w:ascii="Arial" w:hAnsi="Arial" w:cs="Arial"/>
          <w:color w:val="FF0000"/>
        </w:rPr>
        <w:t>Temps de préparation : 1 Heure</w:t>
      </w:r>
    </w:p>
    <w:p w:rsidR="00EB6C37" w:rsidRDefault="00EB6C37" w:rsidP="0022612D">
      <w:pPr>
        <w:rPr>
          <w:rFonts w:ascii="Arial" w:hAnsi="Arial" w:cs="Arial"/>
          <w:color w:val="FF0000"/>
        </w:rPr>
      </w:pPr>
      <w:r>
        <w:rPr>
          <w:rFonts w:ascii="Arial" w:hAnsi="Arial" w:cs="Arial"/>
          <w:color w:val="FF0000"/>
        </w:rPr>
        <w:t>Temps de repos : 20 minutes</w:t>
      </w:r>
    </w:p>
    <w:p w:rsidR="00EB6C37" w:rsidRPr="00F8516C" w:rsidRDefault="00EB6C37" w:rsidP="0022612D">
      <w:pPr>
        <w:rPr>
          <w:rFonts w:ascii="Arial" w:hAnsi="Arial" w:cs="Arial"/>
          <w:color w:val="FF0000"/>
        </w:rPr>
      </w:pPr>
    </w:p>
    <w:p w:rsidR="00EB6C37" w:rsidRPr="00957302" w:rsidRDefault="00EB6C37" w:rsidP="00927537">
      <w:pPr>
        <w:rPr>
          <w:rFonts w:ascii="Arial" w:hAnsi="Arial" w:cs="Arial"/>
          <w:b/>
          <w:bCs/>
          <w:color w:val="FF0000"/>
        </w:rPr>
      </w:pPr>
      <w:r w:rsidRPr="00970A8F">
        <w:rPr>
          <w:rFonts w:ascii="Arial" w:hAnsi="Arial" w:cs="Arial"/>
          <w:b/>
          <w:bCs/>
          <w:color w:val="FF0000"/>
        </w:rPr>
        <w:t>Ingrédients </w:t>
      </w:r>
      <w:r>
        <w:rPr>
          <w:rFonts w:ascii="Arial" w:hAnsi="Arial" w:cs="Arial"/>
          <w:b/>
          <w:bCs/>
          <w:color w:val="FF0000"/>
        </w:rPr>
        <w:t>pour 8 personnes :</w:t>
      </w:r>
    </w:p>
    <w:p w:rsidR="00EB6C37" w:rsidRDefault="00EB6C37" w:rsidP="006C1537">
      <w:pPr>
        <w:rPr>
          <w:rFonts w:ascii="Arial" w:hAnsi="Arial" w:cs="Arial"/>
        </w:rPr>
      </w:pPr>
      <w:r w:rsidRPr="006C1537">
        <w:rPr>
          <w:rFonts w:ascii="Arial" w:hAnsi="Arial" w:cs="Arial"/>
          <w:b/>
          <w:u w:val="single"/>
        </w:rPr>
        <w:t>Pour les biscuits</w:t>
      </w:r>
      <w:r>
        <w:rPr>
          <w:rFonts w:ascii="Arial" w:hAnsi="Arial" w:cs="Arial"/>
        </w:rPr>
        <w:t> :</w:t>
      </w:r>
    </w:p>
    <w:p w:rsidR="00EB6C37" w:rsidRDefault="00EB6C37" w:rsidP="006C1537">
      <w:pPr>
        <w:rPr>
          <w:rFonts w:ascii="Arial" w:hAnsi="Arial" w:cs="Arial"/>
        </w:rPr>
      </w:pPr>
      <w:smartTag w:uri="urn:schemas-microsoft-com:office:smarttags" w:element="metricconverter">
        <w:smartTagPr>
          <w:attr w:name="ProductID" w:val="700 g"/>
        </w:smartTagPr>
        <w:r>
          <w:rPr>
            <w:rFonts w:ascii="Arial" w:hAnsi="Arial" w:cs="Arial"/>
          </w:rPr>
          <w:t>700 g</w:t>
        </w:r>
      </w:smartTag>
      <w:r>
        <w:rPr>
          <w:rFonts w:ascii="Arial" w:hAnsi="Arial" w:cs="Arial"/>
        </w:rPr>
        <w:t xml:space="preserve"> de Farine</w:t>
      </w:r>
    </w:p>
    <w:p w:rsidR="00EB6C37" w:rsidRDefault="00EB6C37" w:rsidP="006C1537">
      <w:pPr>
        <w:rPr>
          <w:rFonts w:ascii="Arial" w:hAnsi="Arial" w:cs="Arial"/>
        </w:rPr>
      </w:pPr>
      <w:r>
        <w:rPr>
          <w:rFonts w:ascii="Arial" w:hAnsi="Arial" w:cs="Arial"/>
        </w:rPr>
        <w:t>1 Sachet de Levure chimique</w:t>
      </w:r>
    </w:p>
    <w:p w:rsidR="00EB6C37" w:rsidRDefault="00EB6C37" w:rsidP="006C1537">
      <w:pPr>
        <w:rPr>
          <w:rFonts w:ascii="Arial" w:hAnsi="Arial" w:cs="Arial"/>
        </w:rPr>
      </w:pPr>
      <w:smartTag w:uri="urn:schemas-microsoft-com:office:smarttags" w:element="metricconverter">
        <w:smartTagPr>
          <w:attr w:name="ProductID" w:val="340 g"/>
        </w:smartTagPr>
        <w:r>
          <w:rPr>
            <w:rFonts w:ascii="Arial" w:hAnsi="Arial" w:cs="Arial"/>
          </w:rPr>
          <w:t>340 g</w:t>
        </w:r>
      </w:smartTag>
      <w:r>
        <w:rPr>
          <w:rFonts w:ascii="Arial" w:hAnsi="Arial" w:cs="Arial"/>
        </w:rPr>
        <w:t xml:space="preserve"> de Cassonade</w:t>
      </w:r>
    </w:p>
    <w:p w:rsidR="00EB6C37" w:rsidRDefault="00EB6C37" w:rsidP="006C1537">
      <w:pPr>
        <w:rPr>
          <w:rFonts w:ascii="Arial" w:hAnsi="Arial" w:cs="Arial"/>
        </w:rPr>
      </w:pPr>
      <w:smartTag w:uri="urn:schemas-microsoft-com:office:smarttags" w:element="metricconverter">
        <w:smartTagPr>
          <w:attr w:name="ProductID" w:val="200 g"/>
        </w:smartTagPr>
        <w:r>
          <w:rPr>
            <w:rFonts w:ascii="Arial" w:hAnsi="Arial" w:cs="Arial"/>
          </w:rPr>
          <w:t>200 g</w:t>
        </w:r>
      </w:smartTag>
      <w:r>
        <w:rPr>
          <w:rFonts w:ascii="Arial" w:hAnsi="Arial" w:cs="Arial"/>
        </w:rPr>
        <w:t xml:space="preserve"> de Beurre mou</w:t>
      </w:r>
    </w:p>
    <w:p w:rsidR="00EB6C37" w:rsidRDefault="00EB6C37" w:rsidP="006C1537">
      <w:pPr>
        <w:rPr>
          <w:rFonts w:ascii="Arial" w:hAnsi="Arial" w:cs="Arial"/>
        </w:rPr>
      </w:pPr>
      <w:r>
        <w:rPr>
          <w:rFonts w:ascii="Arial" w:hAnsi="Arial" w:cs="Arial"/>
        </w:rPr>
        <w:t>3 Cuillères à café d’Épices à Pain d’Épices</w:t>
      </w:r>
    </w:p>
    <w:p w:rsidR="00EB6C37" w:rsidRDefault="00EB6C37" w:rsidP="006C1537">
      <w:pPr>
        <w:rPr>
          <w:rFonts w:ascii="Arial" w:hAnsi="Arial" w:cs="Arial"/>
        </w:rPr>
      </w:pPr>
      <w:r>
        <w:rPr>
          <w:rFonts w:ascii="Arial" w:hAnsi="Arial" w:cs="Arial"/>
        </w:rPr>
        <w:t>2 Œufs</w:t>
      </w:r>
    </w:p>
    <w:p w:rsidR="00EB6C37" w:rsidRDefault="00EB6C37" w:rsidP="006C1537">
      <w:pPr>
        <w:rPr>
          <w:rFonts w:ascii="Arial" w:hAnsi="Arial" w:cs="Arial"/>
        </w:rPr>
      </w:pPr>
      <w:smartTag w:uri="urn:schemas-microsoft-com:office:smarttags" w:element="metricconverter">
        <w:smartTagPr>
          <w:attr w:name="ProductID" w:val="200 g"/>
        </w:smartTagPr>
        <w:r>
          <w:rPr>
            <w:rFonts w:ascii="Arial" w:hAnsi="Arial" w:cs="Arial"/>
          </w:rPr>
          <w:t>200 g</w:t>
        </w:r>
      </w:smartTag>
      <w:r>
        <w:rPr>
          <w:rFonts w:ascii="Arial" w:hAnsi="Arial" w:cs="Arial"/>
        </w:rPr>
        <w:t xml:space="preserve"> de Miel liquide toutes fleurs</w:t>
      </w:r>
    </w:p>
    <w:p w:rsidR="00EB6C37" w:rsidRDefault="00EB6C37" w:rsidP="006C1537">
      <w:pPr>
        <w:rPr>
          <w:rFonts w:ascii="Arial" w:hAnsi="Arial" w:cs="Arial"/>
        </w:rPr>
      </w:pPr>
    </w:p>
    <w:p w:rsidR="00EB6C37" w:rsidRDefault="00EB6C37" w:rsidP="006C1537">
      <w:pPr>
        <w:rPr>
          <w:rFonts w:ascii="Arial" w:hAnsi="Arial" w:cs="Arial"/>
        </w:rPr>
      </w:pPr>
      <w:r w:rsidRPr="006C1537">
        <w:rPr>
          <w:rFonts w:ascii="Arial" w:hAnsi="Arial" w:cs="Arial"/>
          <w:b/>
          <w:u w:val="single"/>
        </w:rPr>
        <w:t>Pour la Décoration</w:t>
      </w:r>
      <w:r>
        <w:rPr>
          <w:rFonts w:ascii="Arial" w:hAnsi="Arial" w:cs="Arial"/>
        </w:rPr>
        <w:t> : (Voir Conseil)</w:t>
      </w:r>
    </w:p>
    <w:p w:rsidR="00EB6C37" w:rsidRDefault="00EB6C37" w:rsidP="006C1537">
      <w:pPr>
        <w:rPr>
          <w:rFonts w:ascii="Arial" w:hAnsi="Arial" w:cs="Arial"/>
        </w:rPr>
      </w:pPr>
      <w:r>
        <w:rPr>
          <w:rFonts w:ascii="Arial" w:hAnsi="Arial" w:cs="Arial"/>
        </w:rPr>
        <w:t>2 Blancs d’Œuf</w:t>
      </w:r>
    </w:p>
    <w:p w:rsidR="00EB6C37" w:rsidRDefault="00EB6C37" w:rsidP="006C1537">
      <w:pPr>
        <w:rPr>
          <w:rFonts w:ascii="Arial" w:hAnsi="Arial" w:cs="Arial"/>
        </w:rPr>
      </w:pPr>
      <w:smartTag w:uri="urn:schemas-microsoft-com:office:smarttags" w:element="metricconverter">
        <w:smartTagPr>
          <w:attr w:name="ProductID" w:val="300 g"/>
        </w:smartTagPr>
        <w:r>
          <w:rPr>
            <w:rFonts w:ascii="Arial" w:hAnsi="Arial" w:cs="Arial"/>
          </w:rPr>
          <w:t>300 g</w:t>
        </w:r>
      </w:smartTag>
      <w:r>
        <w:rPr>
          <w:rFonts w:ascii="Arial" w:hAnsi="Arial" w:cs="Arial"/>
        </w:rPr>
        <w:t xml:space="preserve"> de Sucre Glace</w:t>
      </w:r>
    </w:p>
    <w:p w:rsidR="00EB6C37" w:rsidRDefault="00EB6C37" w:rsidP="006C1537">
      <w:pPr>
        <w:rPr>
          <w:rFonts w:ascii="Arial" w:hAnsi="Arial" w:cs="Arial"/>
        </w:rPr>
      </w:pPr>
      <w:r>
        <w:rPr>
          <w:rFonts w:ascii="Arial" w:hAnsi="Arial" w:cs="Arial"/>
        </w:rPr>
        <w:t>1 Filet de jus de Citron</w:t>
      </w:r>
    </w:p>
    <w:p w:rsidR="00EB6C37" w:rsidRDefault="00EB6C37" w:rsidP="006C1537">
      <w:pPr>
        <w:rPr>
          <w:rFonts w:ascii="Arial" w:hAnsi="Arial" w:cs="Arial"/>
        </w:rPr>
      </w:pPr>
      <w:r>
        <w:rPr>
          <w:rFonts w:ascii="Arial" w:hAnsi="Arial" w:cs="Arial"/>
        </w:rPr>
        <w:t>Paillettes et perles comestibles argent et blanc nacré. (Voir conseil)</w:t>
      </w:r>
    </w:p>
    <w:p w:rsidR="00EB6C37" w:rsidRDefault="00EB6C37" w:rsidP="00927537">
      <w:pPr>
        <w:rPr>
          <w:rFonts w:ascii="Arial" w:hAnsi="Arial" w:cs="Arial"/>
        </w:rPr>
      </w:pPr>
    </w:p>
    <w:p w:rsidR="00EB6C37" w:rsidRDefault="00EB6C37" w:rsidP="0013362F">
      <w:pPr>
        <w:rPr>
          <w:rFonts w:ascii="Arial" w:hAnsi="Arial" w:cs="Arial"/>
          <w:color w:val="FF0000"/>
        </w:rPr>
      </w:pPr>
    </w:p>
    <w:p w:rsidR="00EB6C37" w:rsidRPr="006C1537" w:rsidRDefault="00EB6C37" w:rsidP="0013362F">
      <w:pPr>
        <w:rPr>
          <w:rFonts w:ascii="Arial" w:hAnsi="Arial" w:cs="Arial"/>
          <w:color w:val="FF0000"/>
        </w:rPr>
      </w:pPr>
      <w:r w:rsidRPr="00970A8F">
        <w:rPr>
          <w:rFonts w:ascii="Arial" w:hAnsi="Arial" w:cs="Arial"/>
          <w:color w:val="FF0000"/>
        </w:rPr>
        <w:t>Matériel :</w:t>
      </w:r>
    </w:p>
    <w:p w:rsidR="00EB6C37" w:rsidRDefault="00EB6C37" w:rsidP="0013362F">
      <w:pPr>
        <w:rPr>
          <w:rFonts w:ascii="Arial" w:hAnsi="Arial" w:cs="Arial"/>
        </w:rPr>
      </w:pPr>
      <w:r>
        <w:rPr>
          <w:rFonts w:ascii="Arial" w:hAnsi="Arial" w:cs="Arial"/>
        </w:rPr>
        <w:t>2 Plaques de cuisson à pâtisserie</w:t>
      </w:r>
    </w:p>
    <w:p w:rsidR="00EB6C37" w:rsidRDefault="00EB6C37" w:rsidP="0013362F">
      <w:pPr>
        <w:rPr>
          <w:rFonts w:ascii="Arial" w:hAnsi="Arial" w:cs="Arial"/>
        </w:rPr>
      </w:pPr>
      <w:r>
        <w:rPr>
          <w:rFonts w:ascii="Arial" w:hAnsi="Arial" w:cs="Arial"/>
        </w:rPr>
        <w:t>Papier sulfurisé ou un tapis silicone</w:t>
      </w:r>
    </w:p>
    <w:p w:rsidR="00EB6C37" w:rsidRDefault="00EB6C37" w:rsidP="0013362F">
      <w:pPr>
        <w:rPr>
          <w:rFonts w:ascii="Arial" w:hAnsi="Arial" w:cs="Arial"/>
        </w:rPr>
      </w:pPr>
      <w:r>
        <w:rPr>
          <w:rFonts w:ascii="Arial" w:hAnsi="Arial" w:cs="Arial"/>
        </w:rPr>
        <w:t>1 Rouleau à pâtisserie</w:t>
      </w:r>
    </w:p>
    <w:p w:rsidR="00EB6C37" w:rsidRDefault="00EB6C37" w:rsidP="0013362F">
      <w:pPr>
        <w:rPr>
          <w:rFonts w:ascii="Arial" w:hAnsi="Arial" w:cs="Arial"/>
        </w:rPr>
      </w:pPr>
    </w:p>
    <w:p w:rsidR="00EB6C37" w:rsidRDefault="00EB6C37" w:rsidP="0013362F">
      <w:pPr>
        <w:rPr>
          <w:rFonts w:ascii="Arial" w:hAnsi="Arial" w:cs="Arial"/>
        </w:rPr>
      </w:pPr>
    </w:p>
    <w:p w:rsidR="00EB6C37" w:rsidRPr="007419BC" w:rsidRDefault="00EB6C37" w:rsidP="0013362F">
      <w:pPr>
        <w:rPr>
          <w:rFonts w:ascii="Arial" w:hAnsi="Arial" w:cs="Arial"/>
          <w:color w:val="FF0000"/>
        </w:rPr>
      </w:pPr>
      <w:r>
        <w:rPr>
          <w:rFonts w:ascii="Arial" w:hAnsi="Arial" w:cs="Arial"/>
          <w:color w:val="FF0000"/>
        </w:rPr>
        <w:t>Préparation :</w:t>
      </w:r>
    </w:p>
    <w:p w:rsidR="00EB6C37" w:rsidRDefault="00EB6C37" w:rsidP="006C1537">
      <w:pPr>
        <w:rPr>
          <w:rFonts w:ascii="Arial" w:hAnsi="Arial" w:cs="Arial"/>
        </w:rPr>
      </w:pPr>
      <w:r>
        <w:rPr>
          <w:rFonts w:ascii="Arial" w:hAnsi="Arial" w:cs="Arial"/>
        </w:rPr>
        <w:t>Préchauffez votre four à 160°.</w:t>
      </w:r>
    </w:p>
    <w:p w:rsidR="00EB6C37" w:rsidRDefault="00EB6C37" w:rsidP="006C1537">
      <w:pPr>
        <w:rPr>
          <w:rFonts w:ascii="Arial" w:hAnsi="Arial" w:cs="Arial"/>
        </w:rPr>
      </w:pPr>
      <w:r>
        <w:rPr>
          <w:rFonts w:ascii="Arial" w:hAnsi="Arial" w:cs="Arial"/>
        </w:rPr>
        <w:t>Dans un saladier, travaillez le beurre avec la farine, la levure, la cassonade et les épices.</w:t>
      </w:r>
    </w:p>
    <w:p w:rsidR="00EB6C37" w:rsidRDefault="00EB6C37" w:rsidP="006C1537">
      <w:pPr>
        <w:rPr>
          <w:rFonts w:ascii="Arial" w:hAnsi="Arial" w:cs="Arial"/>
        </w:rPr>
      </w:pPr>
      <w:r>
        <w:rPr>
          <w:rFonts w:ascii="Arial" w:hAnsi="Arial" w:cs="Arial"/>
        </w:rPr>
        <w:t>Mêlez les œufs avec le miel dans un autre saladier puis incorporez-les progressivement à la pâte pour former une boule.</w:t>
      </w:r>
    </w:p>
    <w:p w:rsidR="00EB6C37" w:rsidRDefault="00EB6C37" w:rsidP="006C1537">
      <w:pPr>
        <w:rPr>
          <w:rFonts w:ascii="Arial" w:hAnsi="Arial" w:cs="Arial"/>
        </w:rPr>
      </w:pPr>
      <w:r>
        <w:rPr>
          <w:rFonts w:ascii="Arial" w:hAnsi="Arial" w:cs="Arial"/>
        </w:rPr>
        <w:t>Filmez avec un film étirable et laissez reposer au froid pendant une vingtaine de minutes.</w:t>
      </w:r>
    </w:p>
    <w:p w:rsidR="00EB6C37" w:rsidRDefault="00EB6C37" w:rsidP="006C1537">
      <w:pPr>
        <w:rPr>
          <w:rFonts w:ascii="Arial" w:hAnsi="Arial" w:cs="Arial"/>
        </w:rPr>
      </w:pPr>
      <w:r>
        <w:rPr>
          <w:rFonts w:ascii="Arial" w:hAnsi="Arial" w:cs="Arial"/>
        </w:rPr>
        <w:t>Sortez la pâte du réfrigérateur puis étalez-la au rouleau sur votre plan de travail fariné.</w:t>
      </w:r>
    </w:p>
    <w:p w:rsidR="00EB6C37" w:rsidRDefault="00EB6C37" w:rsidP="006C1537">
      <w:pPr>
        <w:rPr>
          <w:rFonts w:ascii="Arial" w:hAnsi="Arial" w:cs="Arial"/>
        </w:rPr>
      </w:pPr>
      <w:r>
        <w:rPr>
          <w:rFonts w:ascii="Arial" w:hAnsi="Arial" w:cs="Arial"/>
        </w:rPr>
        <w:t>Découpez en formes d’étoiles de différentes tailles avec des emporte-pièces ou un couteau fin. (Voir conseil)</w:t>
      </w:r>
    </w:p>
    <w:p w:rsidR="00EB6C37" w:rsidRDefault="00EB6C37" w:rsidP="006C1537">
      <w:pPr>
        <w:rPr>
          <w:rFonts w:ascii="Arial" w:hAnsi="Arial" w:cs="Arial"/>
        </w:rPr>
      </w:pPr>
      <w:r>
        <w:rPr>
          <w:rFonts w:ascii="Arial" w:hAnsi="Arial" w:cs="Arial"/>
        </w:rPr>
        <w:t>Déposez les biscuits au fur et à mesure sur les 2 plaques tapissées de papier sulfurisé ou d’un tapis silicone en les classant par tailles. (Voir conseil)</w:t>
      </w:r>
    </w:p>
    <w:p w:rsidR="00EB6C37" w:rsidRDefault="00EB6C37" w:rsidP="006C1537">
      <w:pPr>
        <w:rPr>
          <w:rFonts w:ascii="Arial" w:hAnsi="Arial" w:cs="Arial"/>
        </w:rPr>
      </w:pPr>
      <w:r>
        <w:rPr>
          <w:rFonts w:ascii="Arial" w:hAnsi="Arial" w:cs="Arial"/>
        </w:rPr>
        <w:t>Faites les cuire de 8 à 15 minutes, en fonction de la taille des étoiles.</w:t>
      </w:r>
    </w:p>
    <w:p w:rsidR="00EB6C37" w:rsidRDefault="00EB6C37" w:rsidP="006C1537">
      <w:pPr>
        <w:rPr>
          <w:rFonts w:ascii="Arial" w:hAnsi="Arial" w:cs="Arial"/>
        </w:rPr>
      </w:pPr>
      <w:r>
        <w:rPr>
          <w:rFonts w:ascii="Arial" w:hAnsi="Arial" w:cs="Arial"/>
        </w:rPr>
        <w:t>Laissez les refroidir complètement sur une grille. (Voir conseil)</w:t>
      </w:r>
    </w:p>
    <w:p w:rsidR="00EB6C37" w:rsidRDefault="00EB6C37" w:rsidP="006C1537">
      <w:pPr>
        <w:rPr>
          <w:rFonts w:ascii="Arial" w:hAnsi="Arial" w:cs="Arial"/>
        </w:rPr>
      </w:pPr>
    </w:p>
    <w:p w:rsidR="00EB6C37" w:rsidRDefault="00EB6C37" w:rsidP="004469BE">
      <w:pPr>
        <w:rPr>
          <w:rFonts w:ascii="Arial" w:hAnsi="Arial" w:cs="Arial"/>
        </w:rPr>
      </w:pPr>
      <w:r>
        <w:rPr>
          <w:rFonts w:ascii="Arial" w:hAnsi="Arial" w:cs="Arial"/>
        </w:rPr>
        <w:t>Préparez le glaçage royal :</w:t>
      </w:r>
    </w:p>
    <w:p w:rsidR="00EB6C37" w:rsidRDefault="00EB6C37" w:rsidP="004469BE">
      <w:pPr>
        <w:rPr>
          <w:rFonts w:ascii="Arial" w:hAnsi="Arial" w:cs="Arial"/>
        </w:rPr>
      </w:pPr>
      <w:r>
        <w:rPr>
          <w:rFonts w:ascii="Arial" w:hAnsi="Arial" w:cs="Arial"/>
        </w:rPr>
        <w:t>Dans un petit saladier fouettez légèrement les blancs d’œufs avec le jus de citron puis incorporez la moitié du sucre glace, amalgamez toujours en fouettant doucement.</w:t>
      </w:r>
    </w:p>
    <w:p w:rsidR="00EB6C37" w:rsidRDefault="00EB6C37" w:rsidP="004469BE">
      <w:pPr>
        <w:rPr>
          <w:rFonts w:ascii="Arial" w:hAnsi="Arial" w:cs="Arial"/>
        </w:rPr>
      </w:pPr>
      <w:r>
        <w:rPr>
          <w:rFonts w:ascii="Arial" w:hAnsi="Arial" w:cs="Arial"/>
        </w:rPr>
        <w:t>Terminez avec le reste de sucre glace. Si le glaçage vous parait trop épais ajoutez une petite goutte d’eau.</w:t>
      </w:r>
    </w:p>
    <w:p w:rsidR="00EB6C37" w:rsidRDefault="00EB6C37" w:rsidP="004469BE">
      <w:pPr>
        <w:rPr>
          <w:rFonts w:ascii="Arial" w:hAnsi="Arial" w:cs="Arial"/>
        </w:rPr>
      </w:pPr>
    </w:p>
    <w:p w:rsidR="00EB6C37" w:rsidRDefault="00EB6C37" w:rsidP="004469BE">
      <w:pPr>
        <w:rPr>
          <w:rFonts w:ascii="Arial" w:hAnsi="Arial" w:cs="Arial"/>
        </w:rPr>
      </w:pPr>
      <w:r w:rsidRPr="00E02C4F">
        <w:rPr>
          <w:rFonts w:ascii="Arial" w:hAnsi="Arial" w:cs="Arial"/>
          <w:u w:val="single"/>
        </w:rPr>
        <w:t>Le Montage</w:t>
      </w:r>
      <w:r>
        <w:rPr>
          <w:rFonts w:ascii="Arial" w:hAnsi="Arial" w:cs="Arial"/>
        </w:rPr>
        <w:t> :</w:t>
      </w:r>
    </w:p>
    <w:p w:rsidR="00EB6C37" w:rsidRDefault="00EB6C37" w:rsidP="004469BE">
      <w:pPr>
        <w:rPr>
          <w:rFonts w:ascii="Arial" w:hAnsi="Arial" w:cs="Arial"/>
        </w:rPr>
      </w:pPr>
      <w:r>
        <w:rPr>
          <w:rFonts w:ascii="Arial" w:hAnsi="Arial" w:cs="Arial"/>
        </w:rPr>
        <w:t>Montez le sapin en superposant les étoiles en commençant par les plus grandes, collez les entre elles avec un peu de glaçage royal.</w:t>
      </w:r>
    </w:p>
    <w:p w:rsidR="00EB6C37" w:rsidRDefault="00EB6C37" w:rsidP="004469BE">
      <w:pPr>
        <w:rPr>
          <w:rFonts w:ascii="Arial" w:hAnsi="Arial" w:cs="Arial"/>
        </w:rPr>
      </w:pPr>
      <w:r>
        <w:rPr>
          <w:rFonts w:ascii="Arial" w:hAnsi="Arial" w:cs="Arial"/>
        </w:rPr>
        <w:t>Déposez sur chaque branche du glaçage et décorez avec les paillettes et les perles chaque étage au fur et à mesure. (Voir Conseil)</w:t>
      </w:r>
    </w:p>
    <w:p w:rsidR="00EB6C37" w:rsidRDefault="00EB6C37" w:rsidP="004469BE">
      <w:pPr>
        <w:rPr>
          <w:rFonts w:ascii="Arial" w:hAnsi="Arial" w:cs="Arial"/>
        </w:rPr>
      </w:pPr>
    </w:p>
    <w:p w:rsidR="00EB6C37" w:rsidRDefault="00EB6C37" w:rsidP="004469BE">
      <w:pPr>
        <w:rPr>
          <w:rFonts w:ascii="Arial" w:hAnsi="Arial" w:cs="Arial"/>
        </w:rPr>
      </w:pPr>
    </w:p>
    <w:p w:rsidR="00EB6C37" w:rsidRDefault="00EB6C37" w:rsidP="0013362F">
      <w:pPr>
        <w:rPr>
          <w:rFonts w:ascii="Arial" w:hAnsi="Arial" w:cs="Arial"/>
        </w:rPr>
      </w:pPr>
    </w:p>
    <w:p w:rsidR="00EB6C37" w:rsidRDefault="00EB6C37" w:rsidP="00074E4A">
      <w:pPr>
        <w:rPr>
          <w:rFonts w:ascii="Arial" w:hAnsi="Arial" w:cs="Arial"/>
          <w:color w:val="FF0000"/>
        </w:rPr>
      </w:pPr>
      <w:r w:rsidRPr="00A902EA">
        <w:rPr>
          <w:rFonts w:ascii="Arial" w:hAnsi="Arial" w:cs="Arial"/>
          <w:color w:val="FF0000"/>
        </w:rPr>
        <w:t>Conseil :</w:t>
      </w:r>
    </w:p>
    <w:p w:rsidR="00EB6C37" w:rsidRDefault="00EB6C37" w:rsidP="00E02C4F">
      <w:pPr>
        <w:rPr>
          <w:rFonts w:ascii="Arial" w:hAnsi="Arial" w:cs="Arial"/>
        </w:rPr>
      </w:pPr>
      <w:r>
        <w:rPr>
          <w:rFonts w:ascii="Arial" w:hAnsi="Arial" w:cs="Arial"/>
        </w:rPr>
        <w:t>Le glaçage royal sèche rapidement à l’air mais il se conserve humide quelques jours si vous l’entreposez dans un bocal à confiture au réfrigérateur.</w:t>
      </w:r>
    </w:p>
    <w:p w:rsidR="00EB6C37" w:rsidRDefault="00EB6C37" w:rsidP="00E02C4F">
      <w:pPr>
        <w:rPr>
          <w:rFonts w:ascii="Arial" w:hAnsi="Arial" w:cs="Arial"/>
        </w:rPr>
      </w:pPr>
    </w:p>
    <w:p w:rsidR="00EB6C37" w:rsidRDefault="00EB6C37" w:rsidP="00E02C4F">
      <w:pPr>
        <w:rPr>
          <w:rFonts w:ascii="Arial" w:hAnsi="Arial" w:cs="Arial"/>
        </w:rPr>
      </w:pPr>
      <w:r>
        <w:rPr>
          <w:rFonts w:ascii="Arial" w:hAnsi="Arial" w:cs="Arial"/>
        </w:rPr>
        <w:t>Faites parler votre imagination et réaliser le décor que vous souhaitez avec des dragées colorées, des étoiles, des vermicelles, de la noix de coco râpée pour simuler la neige etc.…. Vous trouverez au rayon décor de pâtisserie des supermarchés de quoi combler votre imagination.</w:t>
      </w:r>
    </w:p>
    <w:p w:rsidR="00EB6C37" w:rsidRDefault="00EB6C37" w:rsidP="00E02C4F">
      <w:pPr>
        <w:rPr>
          <w:rFonts w:ascii="Arial" w:hAnsi="Arial" w:cs="Arial"/>
        </w:rPr>
      </w:pPr>
    </w:p>
    <w:p w:rsidR="00EB6C37" w:rsidRDefault="00EB6C37" w:rsidP="00E02C4F">
      <w:pPr>
        <w:rPr>
          <w:rFonts w:ascii="Arial" w:hAnsi="Arial" w:cs="Arial"/>
        </w:rPr>
      </w:pPr>
      <w:r>
        <w:rPr>
          <w:rFonts w:ascii="Arial" w:hAnsi="Arial" w:cs="Arial"/>
        </w:rPr>
        <w:t>Vous pouvez également colorer le glaçage royale avec quelques gouttes de colorants (toujours au rayon décors de pâtisserie) mais allez y progressivement afin d’obtenir la teinte souhaitée.</w:t>
      </w:r>
    </w:p>
    <w:p w:rsidR="00EB6C37" w:rsidRDefault="00EB6C37" w:rsidP="00E02C4F">
      <w:pPr>
        <w:rPr>
          <w:rFonts w:ascii="Arial" w:hAnsi="Arial" w:cs="Arial"/>
        </w:rPr>
      </w:pPr>
    </w:p>
    <w:p w:rsidR="00EB6C37" w:rsidRDefault="00EB6C37" w:rsidP="00E02C4F">
      <w:pPr>
        <w:rPr>
          <w:rFonts w:ascii="Arial" w:hAnsi="Arial" w:cs="Arial"/>
        </w:rPr>
      </w:pPr>
      <w:r>
        <w:rPr>
          <w:rFonts w:ascii="Arial" w:hAnsi="Arial" w:cs="Arial"/>
        </w:rPr>
        <w:t>Pour vous faciliter la tâche, découpez des étoiles de tailles différentes dans du carton cela vous servira de patron.</w:t>
      </w:r>
    </w:p>
    <w:p w:rsidR="00EB6C37" w:rsidRDefault="00EB6C37" w:rsidP="00E02C4F">
      <w:pPr>
        <w:rPr>
          <w:rFonts w:ascii="Arial" w:hAnsi="Arial" w:cs="Arial"/>
        </w:rPr>
      </w:pPr>
      <w:r>
        <w:rPr>
          <w:rFonts w:ascii="Arial" w:hAnsi="Arial" w:cs="Arial"/>
        </w:rPr>
        <w:t xml:space="preserve">Pour mon sapin la première étoile servant de base faisait environ </w:t>
      </w:r>
      <w:smartTag w:uri="urn:schemas-microsoft-com:office:smarttags" w:element="metricconverter">
        <w:smartTagPr>
          <w:attr w:name="ProductID" w:val="20 cm"/>
        </w:smartTagPr>
        <w:r>
          <w:rPr>
            <w:rFonts w:ascii="Arial" w:hAnsi="Arial" w:cs="Arial"/>
          </w:rPr>
          <w:t>20 cm</w:t>
        </w:r>
      </w:smartTag>
      <w:r>
        <w:rPr>
          <w:rFonts w:ascii="Arial" w:hAnsi="Arial" w:cs="Arial"/>
        </w:rPr>
        <w:t>, j’en ai réalisé 3 de chaque taille que j’ai superposé en les tournant afin d’avoir les « branches » en quinconce.</w:t>
      </w:r>
    </w:p>
    <w:p w:rsidR="00EB6C37" w:rsidRDefault="00EB6C37" w:rsidP="00E02C4F">
      <w:pPr>
        <w:rPr>
          <w:rFonts w:ascii="Arial" w:hAnsi="Arial" w:cs="Arial"/>
        </w:rPr>
      </w:pPr>
    </w:p>
    <w:p w:rsidR="00EB6C37" w:rsidRDefault="00EB6C37" w:rsidP="00E02C4F">
      <w:pPr>
        <w:rPr>
          <w:rFonts w:ascii="Arial" w:hAnsi="Arial" w:cs="Arial"/>
        </w:rPr>
      </w:pPr>
      <w:r>
        <w:rPr>
          <w:rFonts w:ascii="Arial" w:hAnsi="Arial" w:cs="Arial"/>
        </w:rPr>
        <w:t>Laisser refroidir complètement les biscuits avant de les assembler et de les décorer, sinon ils casseraient ou le glaçage ne tiendra pas.</w:t>
      </w:r>
    </w:p>
    <w:p w:rsidR="00EB6C37" w:rsidRDefault="00EB6C37" w:rsidP="00E02C4F">
      <w:pPr>
        <w:rPr>
          <w:rFonts w:ascii="Arial" w:hAnsi="Arial" w:cs="Arial"/>
        </w:rPr>
      </w:pPr>
      <w:r>
        <w:rPr>
          <w:rFonts w:ascii="Arial" w:hAnsi="Arial" w:cs="Arial"/>
        </w:rPr>
        <w:t>Surtout il faut qu’ils sèchent bien à plat afin de ne pas prendre de mauvaises formes.</w:t>
      </w:r>
    </w:p>
    <w:p w:rsidR="00EB6C37" w:rsidRDefault="00EB6C37" w:rsidP="00E02C4F">
      <w:pPr>
        <w:rPr>
          <w:rFonts w:ascii="Arial" w:hAnsi="Arial" w:cs="Arial"/>
        </w:rPr>
      </w:pPr>
    </w:p>
    <w:p w:rsidR="00EB6C37" w:rsidRDefault="00EB6C37" w:rsidP="00E02C4F">
      <w:pPr>
        <w:rPr>
          <w:rFonts w:ascii="Arial" w:hAnsi="Arial" w:cs="Arial"/>
        </w:rPr>
      </w:pPr>
      <w:r>
        <w:rPr>
          <w:rFonts w:ascii="Arial" w:hAnsi="Arial" w:cs="Arial"/>
        </w:rPr>
        <w:t>Comme je vous l’ai expliqué au début le glaçage royal sèche vite donc il faut décorer à chaque niveau afin que les décors que vous apposerez tiennent bien sur les biscuits.</w:t>
      </w:r>
    </w:p>
    <w:p w:rsidR="00EB6C37" w:rsidRDefault="00EB6C37" w:rsidP="00E02C4F">
      <w:pPr>
        <w:rPr>
          <w:rFonts w:ascii="Arial" w:hAnsi="Arial" w:cs="Arial"/>
        </w:rPr>
      </w:pPr>
    </w:p>
    <w:p w:rsidR="00EB6C37" w:rsidRDefault="00EB6C37" w:rsidP="00E02C4F">
      <w:pPr>
        <w:rPr>
          <w:rFonts w:ascii="Arial" w:hAnsi="Arial" w:cs="Arial"/>
        </w:rPr>
      </w:pPr>
    </w:p>
    <w:p w:rsidR="00EB6C37" w:rsidRDefault="00EB6C37" w:rsidP="00E02C4F">
      <w:pPr>
        <w:rPr>
          <w:rFonts w:ascii="Arial" w:hAnsi="Arial" w:cs="Arial"/>
          <w:color w:val="000000"/>
          <w:sz w:val="20"/>
          <w:szCs w:val="20"/>
        </w:rPr>
      </w:pPr>
      <w:r w:rsidRPr="006F6B31">
        <w:rPr>
          <w:rFonts w:ascii="Arial" w:hAnsi="Arial" w:cs="Arial"/>
        </w:rPr>
        <w:t xml:space="preserve"> </w:t>
      </w:r>
    </w:p>
    <w:p w:rsidR="00EB6C37" w:rsidRDefault="00EB6C37" w:rsidP="00074E4A">
      <w:pPr>
        <w:rPr>
          <w:rFonts w:ascii="Arial" w:hAnsi="Arial" w:cs="Arial"/>
        </w:rPr>
      </w:pPr>
    </w:p>
    <w:p w:rsidR="00EB6C37" w:rsidRDefault="00EB6C37" w:rsidP="0013362F">
      <w:pPr>
        <w:rPr>
          <w:rFonts w:ascii="Arial" w:hAnsi="Arial" w:cs="Arial"/>
          <w:color w:val="FF0000"/>
        </w:rPr>
      </w:pPr>
      <w:bookmarkStart w:id="0" w:name="_GoBack"/>
      <w:bookmarkEnd w:id="0"/>
    </w:p>
    <w:sectPr w:rsidR="00EB6C37"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C37" w:rsidRDefault="00EB6C37">
      <w:r>
        <w:separator/>
      </w:r>
    </w:p>
  </w:endnote>
  <w:endnote w:type="continuationSeparator" w:id="0">
    <w:p w:rsidR="00EB6C37" w:rsidRDefault="00EB6C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37" w:rsidRDefault="00EB6C37"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B6C37" w:rsidRDefault="00EB6C37"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C37" w:rsidRDefault="00EB6C37">
      <w:r>
        <w:separator/>
      </w:r>
    </w:p>
  </w:footnote>
  <w:footnote w:type="continuationSeparator" w:id="0">
    <w:p w:rsidR="00EB6C37" w:rsidRDefault="00EB6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37" w:rsidRDefault="00EB6C37">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44B0C"/>
    <w:rsid w:val="00074E4A"/>
    <w:rsid w:val="00077C66"/>
    <w:rsid w:val="00080CDF"/>
    <w:rsid w:val="00082359"/>
    <w:rsid w:val="000A1062"/>
    <w:rsid w:val="000A45A0"/>
    <w:rsid w:val="000A64D5"/>
    <w:rsid w:val="000B7600"/>
    <w:rsid w:val="000C0887"/>
    <w:rsid w:val="000C40C2"/>
    <w:rsid w:val="000D57A9"/>
    <w:rsid w:val="000E4F83"/>
    <w:rsid w:val="000F5DC9"/>
    <w:rsid w:val="00104942"/>
    <w:rsid w:val="0013362F"/>
    <w:rsid w:val="00145F8E"/>
    <w:rsid w:val="001519F1"/>
    <w:rsid w:val="00184932"/>
    <w:rsid w:val="00195967"/>
    <w:rsid w:val="00196D23"/>
    <w:rsid w:val="001B4DF6"/>
    <w:rsid w:val="001B57B1"/>
    <w:rsid w:val="001D31F2"/>
    <w:rsid w:val="001D63AD"/>
    <w:rsid w:val="001E5515"/>
    <w:rsid w:val="001F29A1"/>
    <w:rsid w:val="0020395A"/>
    <w:rsid w:val="0021395E"/>
    <w:rsid w:val="00221E0B"/>
    <w:rsid w:val="0022548B"/>
    <w:rsid w:val="0022612D"/>
    <w:rsid w:val="00235C04"/>
    <w:rsid w:val="00242A72"/>
    <w:rsid w:val="00265919"/>
    <w:rsid w:val="002715AB"/>
    <w:rsid w:val="0029247E"/>
    <w:rsid w:val="002A59EE"/>
    <w:rsid w:val="002C45A3"/>
    <w:rsid w:val="003147FE"/>
    <w:rsid w:val="00320286"/>
    <w:rsid w:val="00330D2F"/>
    <w:rsid w:val="00350321"/>
    <w:rsid w:val="003534D6"/>
    <w:rsid w:val="00356D2A"/>
    <w:rsid w:val="00361DBE"/>
    <w:rsid w:val="003701AF"/>
    <w:rsid w:val="00372E63"/>
    <w:rsid w:val="003800F3"/>
    <w:rsid w:val="003A4A06"/>
    <w:rsid w:val="003A5F9B"/>
    <w:rsid w:val="003D6815"/>
    <w:rsid w:val="00401547"/>
    <w:rsid w:val="00402A25"/>
    <w:rsid w:val="004047B1"/>
    <w:rsid w:val="00420DCB"/>
    <w:rsid w:val="004223DA"/>
    <w:rsid w:val="004228A5"/>
    <w:rsid w:val="00424A97"/>
    <w:rsid w:val="00434105"/>
    <w:rsid w:val="004469BE"/>
    <w:rsid w:val="0045115C"/>
    <w:rsid w:val="00451E41"/>
    <w:rsid w:val="004628F7"/>
    <w:rsid w:val="004927C9"/>
    <w:rsid w:val="004A6123"/>
    <w:rsid w:val="004B08A4"/>
    <w:rsid w:val="004C237F"/>
    <w:rsid w:val="004C72D5"/>
    <w:rsid w:val="004F0859"/>
    <w:rsid w:val="004F2113"/>
    <w:rsid w:val="00500F12"/>
    <w:rsid w:val="00504613"/>
    <w:rsid w:val="00510F95"/>
    <w:rsid w:val="005136BA"/>
    <w:rsid w:val="0051680C"/>
    <w:rsid w:val="005212A5"/>
    <w:rsid w:val="00542449"/>
    <w:rsid w:val="00542E6E"/>
    <w:rsid w:val="00542EEF"/>
    <w:rsid w:val="005753B1"/>
    <w:rsid w:val="00592296"/>
    <w:rsid w:val="0059717E"/>
    <w:rsid w:val="00597666"/>
    <w:rsid w:val="005A6F7E"/>
    <w:rsid w:val="005B39B2"/>
    <w:rsid w:val="005B5198"/>
    <w:rsid w:val="005C5588"/>
    <w:rsid w:val="005D5565"/>
    <w:rsid w:val="005E3C5C"/>
    <w:rsid w:val="005F595D"/>
    <w:rsid w:val="005F5B22"/>
    <w:rsid w:val="005F7B24"/>
    <w:rsid w:val="0061425F"/>
    <w:rsid w:val="00637FFE"/>
    <w:rsid w:val="00644E6E"/>
    <w:rsid w:val="006477FB"/>
    <w:rsid w:val="00651EA4"/>
    <w:rsid w:val="00656D26"/>
    <w:rsid w:val="0065773C"/>
    <w:rsid w:val="006643E0"/>
    <w:rsid w:val="0067217D"/>
    <w:rsid w:val="00674D13"/>
    <w:rsid w:val="00684A02"/>
    <w:rsid w:val="00687B47"/>
    <w:rsid w:val="0069296F"/>
    <w:rsid w:val="006A50D8"/>
    <w:rsid w:val="006A6E43"/>
    <w:rsid w:val="006C1537"/>
    <w:rsid w:val="006C4C90"/>
    <w:rsid w:val="006D2DEB"/>
    <w:rsid w:val="006D5615"/>
    <w:rsid w:val="006E5074"/>
    <w:rsid w:val="006F1210"/>
    <w:rsid w:val="006F6B31"/>
    <w:rsid w:val="00714A7C"/>
    <w:rsid w:val="00725BDB"/>
    <w:rsid w:val="007318D4"/>
    <w:rsid w:val="00732E19"/>
    <w:rsid w:val="00733586"/>
    <w:rsid w:val="00734BC9"/>
    <w:rsid w:val="007419BC"/>
    <w:rsid w:val="007425F4"/>
    <w:rsid w:val="007502FD"/>
    <w:rsid w:val="00766B77"/>
    <w:rsid w:val="00770171"/>
    <w:rsid w:val="0077410B"/>
    <w:rsid w:val="007756DF"/>
    <w:rsid w:val="007A6F2A"/>
    <w:rsid w:val="007A70B8"/>
    <w:rsid w:val="007B4483"/>
    <w:rsid w:val="007C1A9A"/>
    <w:rsid w:val="007C6865"/>
    <w:rsid w:val="007D2F76"/>
    <w:rsid w:val="007D7F38"/>
    <w:rsid w:val="007F2828"/>
    <w:rsid w:val="008044EB"/>
    <w:rsid w:val="00816826"/>
    <w:rsid w:val="00820F7F"/>
    <w:rsid w:val="00836BC4"/>
    <w:rsid w:val="00840912"/>
    <w:rsid w:val="00843F40"/>
    <w:rsid w:val="008515F8"/>
    <w:rsid w:val="008532A5"/>
    <w:rsid w:val="008868C5"/>
    <w:rsid w:val="00886CEB"/>
    <w:rsid w:val="0089381E"/>
    <w:rsid w:val="008A6833"/>
    <w:rsid w:val="008B6B5B"/>
    <w:rsid w:val="008B7A27"/>
    <w:rsid w:val="008E0B6D"/>
    <w:rsid w:val="008E5B37"/>
    <w:rsid w:val="008E605F"/>
    <w:rsid w:val="008E6117"/>
    <w:rsid w:val="008F3223"/>
    <w:rsid w:val="00900A62"/>
    <w:rsid w:val="00913653"/>
    <w:rsid w:val="009171C1"/>
    <w:rsid w:val="0092394C"/>
    <w:rsid w:val="00927537"/>
    <w:rsid w:val="009402F4"/>
    <w:rsid w:val="00943A14"/>
    <w:rsid w:val="0095261A"/>
    <w:rsid w:val="009566C8"/>
    <w:rsid w:val="00957302"/>
    <w:rsid w:val="00970A8F"/>
    <w:rsid w:val="00972F19"/>
    <w:rsid w:val="00973E7F"/>
    <w:rsid w:val="00982BD4"/>
    <w:rsid w:val="009E3B9F"/>
    <w:rsid w:val="009E709E"/>
    <w:rsid w:val="009F0E9B"/>
    <w:rsid w:val="00A000BB"/>
    <w:rsid w:val="00A004F5"/>
    <w:rsid w:val="00A16B0D"/>
    <w:rsid w:val="00A208EE"/>
    <w:rsid w:val="00A27580"/>
    <w:rsid w:val="00A27A04"/>
    <w:rsid w:val="00A3482D"/>
    <w:rsid w:val="00A548FF"/>
    <w:rsid w:val="00A65F8A"/>
    <w:rsid w:val="00A7158F"/>
    <w:rsid w:val="00A754A8"/>
    <w:rsid w:val="00A902EA"/>
    <w:rsid w:val="00A91D09"/>
    <w:rsid w:val="00A94380"/>
    <w:rsid w:val="00A94873"/>
    <w:rsid w:val="00A959B6"/>
    <w:rsid w:val="00AA1F7D"/>
    <w:rsid w:val="00AA5279"/>
    <w:rsid w:val="00AB304E"/>
    <w:rsid w:val="00AB42E7"/>
    <w:rsid w:val="00AD2A3E"/>
    <w:rsid w:val="00AD738E"/>
    <w:rsid w:val="00B02F8A"/>
    <w:rsid w:val="00B031F4"/>
    <w:rsid w:val="00B11563"/>
    <w:rsid w:val="00B2038B"/>
    <w:rsid w:val="00B25AA7"/>
    <w:rsid w:val="00B26FBB"/>
    <w:rsid w:val="00B3278F"/>
    <w:rsid w:val="00B436F2"/>
    <w:rsid w:val="00B46D05"/>
    <w:rsid w:val="00B67FD2"/>
    <w:rsid w:val="00B73104"/>
    <w:rsid w:val="00B73FAC"/>
    <w:rsid w:val="00B81E24"/>
    <w:rsid w:val="00B91442"/>
    <w:rsid w:val="00B9314D"/>
    <w:rsid w:val="00B941D3"/>
    <w:rsid w:val="00BA38C3"/>
    <w:rsid w:val="00BA4C6A"/>
    <w:rsid w:val="00BB2DBA"/>
    <w:rsid w:val="00BB4537"/>
    <w:rsid w:val="00BC2857"/>
    <w:rsid w:val="00BC79BE"/>
    <w:rsid w:val="00BE3651"/>
    <w:rsid w:val="00BE519C"/>
    <w:rsid w:val="00BF20C2"/>
    <w:rsid w:val="00BF6FE6"/>
    <w:rsid w:val="00C14FF0"/>
    <w:rsid w:val="00C405C7"/>
    <w:rsid w:val="00C44FC8"/>
    <w:rsid w:val="00C46A26"/>
    <w:rsid w:val="00C52B58"/>
    <w:rsid w:val="00C539F6"/>
    <w:rsid w:val="00C6260E"/>
    <w:rsid w:val="00C62ACC"/>
    <w:rsid w:val="00C86BF8"/>
    <w:rsid w:val="00C9210D"/>
    <w:rsid w:val="00C929E2"/>
    <w:rsid w:val="00C94791"/>
    <w:rsid w:val="00CA39ED"/>
    <w:rsid w:val="00CA63FF"/>
    <w:rsid w:val="00CC7734"/>
    <w:rsid w:val="00CC780B"/>
    <w:rsid w:val="00CD4260"/>
    <w:rsid w:val="00CF32FB"/>
    <w:rsid w:val="00D25E8E"/>
    <w:rsid w:val="00D35417"/>
    <w:rsid w:val="00D42638"/>
    <w:rsid w:val="00D46AF2"/>
    <w:rsid w:val="00D50068"/>
    <w:rsid w:val="00D535B1"/>
    <w:rsid w:val="00D535DF"/>
    <w:rsid w:val="00D54394"/>
    <w:rsid w:val="00D62C5F"/>
    <w:rsid w:val="00D669E7"/>
    <w:rsid w:val="00D67F6F"/>
    <w:rsid w:val="00D70BD1"/>
    <w:rsid w:val="00D94BD7"/>
    <w:rsid w:val="00DA1AE8"/>
    <w:rsid w:val="00DE1CE2"/>
    <w:rsid w:val="00DE399B"/>
    <w:rsid w:val="00DF0258"/>
    <w:rsid w:val="00E02C4F"/>
    <w:rsid w:val="00E31600"/>
    <w:rsid w:val="00E32912"/>
    <w:rsid w:val="00E3382B"/>
    <w:rsid w:val="00E6678E"/>
    <w:rsid w:val="00E70A40"/>
    <w:rsid w:val="00E73D52"/>
    <w:rsid w:val="00E77EC9"/>
    <w:rsid w:val="00E82659"/>
    <w:rsid w:val="00E83FB8"/>
    <w:rsid w:val="00E875B9"/>
    <w:rsid w:val="00EB5BE4"/>
    <w:rsid w:val="00EB6C37"/>
    <w:rsid w:val="00EF3932"/>
    <w:rsid w:val="00F03F8E"/>
    <w:rsid w:val="00F06BF3"/>
    <w:rsid w:val="00F22073"/>
    <w:rsid w:val="00F242D2"/>
    <w:rsid w:val="00F4033A"/>
    <w:rsid w:val="00F42597"/>
    <w:rsid w:val="00F64704"/>
    <w:rsid w:val="00F64F08"/>
    <w:rsid w:val="00F74E67"/>
    <w:rsid w:val="00F8224A"/>
    <w:rsid w:val="00F8516C"/>
    <w:rsid w:val="00F92DB5"/>
    <w:rsid w:val="00FA0C0C"/>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42"/>
    <w:rPr>
      <w:sz w:val="24"/>
      <w:szCs w:val="24"/>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04942"/>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104942"/>
    <w:rPr>
      <w:sz w:val="24"/>
    </w:rPr>
  </w:style>
  <w:style w:type="character" w:styleId="PageNumber">
    <w:name w:val="page number"/>
    <w:basedOn w:val="DefaultParagraphFont"/>
    <w:uiPriority w:val="99"/>
    <w:rsid w:val="00D54394"/>
    <w:rPr>
      <w:rFonts w:cs="Times New Roman"/>
    </w:rPr>
  </w:style>
  <w:style w:type="character" w:styleId="Strong">
    <w:name w:val="Strong"/>
    <w:basedOn w:val="DefaultParagraphFont"/>
    <w:uiPriority w:val="99"/>
    <w:qFormat/>
    <w:rsid w:val="00074E4A"/>
    <w:rPr>
      <w:rFonts w:cs="Times New Roman"/>
      <w:b/>
    </w:rPr>
  </w:style>
  <w:style w:type="character" w:customStyle="1" w:styleId="apple-converted-space">
    <w:name w:val="apple-converted-space"/>
    <w:uiPriority w:val="99"/>
    <w:rsid w:val="00074E4A"/>
  </w:style>
</w:styles>
</file>

<file path=word/webSettings.xml><?xml version="1.0" encoding="utf-8"?>
<w:webSettings xmlns:r="http://schemas.openxmlformats.org/officeDocument/2006/relationships" xmlns:w="http://schemas.openxmlformats.org/wordprocessingml/2006/main">
  <w:divs>
    <w:div w:id="536699040">
      <w:marLeft w:val="0"/>
      <w:marRight w:val="0"/>
      <w:marTop w:val="0"/>
      <w:marBottom w:val="0"/>
      <w:divBdr>
        <w:top w:val="none" w:sz="0" w:space="0" w:color="auto"/>
        <w:left w:val="none" w:sz="0" w:space="0" w:color="auto"/>
        <w:bottom w:val="none" w:sz="0" w:space="0" w:color="auto"/>
        <w:right w:val="none" w:sz="0" w:space="0" w:color="auto"/>
      </w:divBdr>
      <w:divsChild>
        <w:div w:id="536699043">
          <w:marLeft w:val="0"/>
          <w:marRight w:val="0"/>
          <w:marTop w:val="0"/>
          <w:marBottom w:val="0"/>
          <w:divBdr>
            <w:top w:val="none" w:sz="0" w:space="0" w:color="auto"/>
            <w:left w:val="none" w:sz="0" w:space="0" w:color="auto"/>
            <w:bottom w:val="none" w:sz="0" w:space="0" w:color="auto"/>
            <w:right w:val="none" w:sz="0" w:space="0" w:color="auto"/>
          </w:divBdr>
          <w:divsChild>
            <w:div w:id="536699052">
              <w:marLeft w:val="0"/>
              <w:marRight w:val="0"/>
              <w:marTop w:val="0"/>
              <w:marBottom w:val="300"/>
              <w:divBdr>
                <w:top w:val="none" w:sz="0" w:space="0" w:color="auto"/>
                <w:left w:val="none" w:sz="0" w:space="0" w:color="auto"/>
                <w:bottom w:val="single" w:sz="6" w:space="8" w:color="E7E7E7"/>
                <w:right w:val="none" w:sz="0" w:space="0" w:color="auto"/>
              </w:divBdr>
              <w:divsChild>
                <w:div w:id="536699041">
                  <w:marLeft w:val="450"/>
                  <w:marRight w:val="0"/>
                  <w:marTop w:val="0"/>
                  <w:marBottom w:val="0"/>
                  <w:divBdr>
                    <w:top w:val="none" w:sz="0" w:space="0" w:color="auto"/>
                    <w:left w:val="none" w:sz="0" w:space="0" w:color="auto"/>
                    <w:bottom w:val="none" w:sz="0" w:space="0" w:color="auto"/>
                    <w:right w:val="none" w:sz="0" w:space="0" w:color="auto"/>
                  </w:divBdr>
                </w:div>
                <w:div w:id="5366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9044">
          <w:marLeft w:val="0"/>
          <w:marRight w:val="0"/>
          <w:marTop w:val="0"/>
          <w:marBottom w:val="300"/>
          <w:divBdr>
            <w:top w:val="none" w:sz="0" w:space="0" w:color="auto"/>
            <w:left w:val="none" w:sz="0" w:space="0" w:color="auto"/>
            <w:bottom w:val="none" w:sz="0" w:space="0" w:color="auto"/>
            <w:right w:val="none" w:sz="0" w:space="0" w:color="auto"/>
          </w:divBdr>
          <w:divsChild>
            <w:div w:id="536699042">
              <w:marLeft w:val="0"/>
              <w:marRight w:val="0"/>
              <w:marTop w:val="0"/>
              <w:marBottom w:val="0"/>
              <w:divBdr>
                <w:top w:val="single" w:sz="6" w:space="0" w:color="E7E7E7"/>
                <w:left w:val="none" w:sz="0" w:space="0" w:color="auto"/>
                <w:bottom w:val="single" w:sz="6" w:space="0" w:color="E7E7E7"/>
                <w:right w:val="none" w:sz="0" w:space="0" w:color="auto"/>
              </w:divBdr>
            </w:div>
          </w:divsChild>
        </w:div>
      </w:divsChild>
    </w:div>
    <w:div w:id="536699049">
      <w:marLeft w:val="0"/>
      <w:marRight w:val="0"/>
      <w:marTop w:val="0"/>
      <w:marBottom w:val="0"/>
      <w:divBdr>
        <w:top w:val="none" w:sz="0" w:space="0" w:color="auto"/>
        <w:left w:val="none" w:sz="0" w:space="0" w:color="auto"/>
        <w:bottom w:val="none" w:sz="0" w:space="0" w:color="auto"/>
        <w:right w:val="none" w:sz="0" w:space="0" w:color="auto"/>
      </w:divBdr>
      <w:divsChild>
        <w:div w:id="536699046">
          <w:marLeft w:val="0"/>
          <w:marRight w:val="0"/>
          <w:marTop w:val="0"/>
          <w:marBottom w:val="0"/>
          <w:divBdr>
            <w:top w:val="none" w:sz="0" w:space="0" w:color="auto"/>
            <w:left w:val="none" w:sz="0" w:space="0" w:color="auto"/>
            <w:bottom w:val="none" w:sz="0" w:space="0" w:color="auto"/>
            <w:right w:val="none" w:sz="0" w:space="0" w:color="auto"/>
          </w:divBdr>
          <w:divsChild>
            <w:div w:id="536699047">
              <w:marLeft w:val="0"/>
              <w:marRight w:val="0"/>
              <w:marTop w:val="0"/>
              <w:marBottom w:val="0"/>
              <w:divBdr>
                <w:top w:val="none" w:sz="0" w:space="0" w:color="auto"/>
                <w:left w:val="none" w:sz="0" w:space="0" w:color="auto"/>
                <w:bottom w:val="none" w:sz="0" w:space="0" w:color="auto"/>
                <w:right w:val="none" w:sz="0" w:space="0" w:color="auto"/>
              </w:divBdr>
              <w:divsChild>
                <w:div w:id="536699050">
                  <w:marLeft w:val="0"/>
                  <w:marRight w:val="0"/>
                  <w:marTop w:val="0"/>
                  <w:marBottom w:val="0"/>
                  <w:divBdr>
                    <w:top w:val="none" w:sz="0" w:space="0" w:color="auto"/>
                    <w:left w:val="none" w:sz="0" w:space="0" w:color="auto"/>
                    <w:bottom w:val="none" w:sz="0" w:space="0" w:color="auto"/>
                    <w:right w:val="none" w:sz="0" w:space="0" w:color="auto"/>
                  </w:divBdr>
                  <w:divsChild>
                    <w:div w:id="536699051">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536699048">
              <w:marLeft w:val="0"/>
              <w:marRight w:val="0"/>
              <w:marTop w:val="0"/>
              <w:marBottom w:val="0"/>
              <w:divBdr>
                <w:top w:val="none" w:sz="0" w:space="0" w:color="auto"/>
                <w:left w:val="none" w:sz="0" w:space="0" w:color="auto"/>
                <w:bottom w:val="none" w:sz="0" w:space="0" w:color="auto"/>
                <w:right w:val="none" w:sz="0" w:space="0" w:color="auto"/>
              </w:divBdr>
              <w:divsChild>
                <w:div w:id="5366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526</Words>
  <Characters>2897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2012-10-03T06:15:00Z</cp:lastPrinted>
  <dcterms:created xsi:type="dcterms:W3CDTF">2016-11-30T18:48:00Z</dcterms:created>
  <dcterms:modified xsi:type="dcterms:W3CDTF">2016-11-30T18:48:00Z</dcterms:modified>
</cp:coreProperties>
</file>