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5A" w:rsidRPr="00381945" w:rsidRDefault="005A1919" w:rsidP="005A1919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EF725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L’OPÉRA REVISITÉ DE</w:t>
      </w:r>
      <w:r w:rsidR="00A2299A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CYRIL LIGNAC</w:t>
      </w:r>
      <w:r w:rsidR="00A2299A"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7F5E02" w:rsidRDefault="007F5E02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97323D" w:rsidRPr="00E23A18" w:rsidRDefault="0097323D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970A8F" w:rsidRPr="00E23A18" w:rsidRDefault="0045493A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Délicat</w:t>
      </w:r>
    </w:p>
    <w:p w:rsidR="00970A8F" w:rsidRPr="00E23A18" w:rsidRDefault="00BE3651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cuisson : </w:t>
      </w:r>
      <w:r w:rsidR="005449DB"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  20 minutes </w:t>
      </w:r>
    </w:p>
    <w:p w:rsidR="00970A8F" w:rsidRPr="00E23A18" w:rsidRDefault="00970A8F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AC4E7C">
        <w:rPr>
          <w:rFonts w:ascii="Lucida Handwriting" w:hAnsi="Lucida Handwriting" w:cs="Arial"/>
          <w:i/>
          <w:color w:val="FF0066"/>
          <w:sz w:val="20"/>
          <w:szCs w:val="20"/>
        </w:rPr>
        <w:t>2H3</w:t>
      </w:r>
      <w:r w:rsidR="00A2299A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</w:p>
    <w:p w:rsidR="00AD2A3E" w:rsidRPr="00E23A18" w:rsidRDefault="00CF5623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</w:t>
      </w:r>
      <w:r w:rsidR="00370BAE">
        <w:rPr>
          <w:rFonts w:ascii="Lucida Handwriting" w:hAnsi="Lucida Handwriting" w:cs="Arial"/>
          <w:i/>
          <w:color w:val="FF0066"/>
          <w:sz w:val="20"/>
          <w:szCs w:val="20"/>
        </w:rPr>
        <w:t>réfrigération :</w:t>
      </w:r>
      <w:r w:rsidR="00AC4E7C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FF0066"/>
          <w:sz w:val="20"/>
          <w:szCs w:val="20"/>
        </w:rPr>
        <w:t>1H30</w:t>
      </w:r>
    </w:p>
    <w:p w:rsidR="007F5E02" w:rsidRPr="00E23A18" w:rsidRDefault="007F5E02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Default="0013362F" w:rsidP="005A1919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A2299A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pour 6 personnes</w:t>
      </w:r>
      <w:r w:rsidR="00957302" w:rsidRPr="00E23A18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837219" w:rsidRPr="00E23A18" w:rsidRDefault="00837219" w:rsidP="005A1919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</w:p>
    <w:p w:rsidR="008B6B5B" w:rsidRPr="00837219" w:rsidRDefault="005449DB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Pour </w:t>
      </w:r>
      <w:r w:rsidR="00AC4E7C">
        <w:rPr>
          <w:rFonts w:ascii="Lucida Handwriting" w:hAnsi="Lucida Handwriting" w:cs="Arial"/>
          <w:b/>
          <w:i/>
          <w:color w:val="9900CC"/>
          <w:sz w:val="20"/>
          <w:szCs w:val="20"/>
        </w:rPr>
        <w:t>le biscuit shortbread</w:t>
      </w:r>
      <w:r w:rsidR="00AC4E7C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B70584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175</w:t>
      </w:r>
      <w:r w:rsidR="00B70584">
        <w:rPr>
          <w:rFonts w:ascii="Lucida Handwriting" w:hAnsi="Lucida Handwriting" w:cs="Arial"/>
          <w:i/>
          <w:color w:val="9900CC"/>
          <w:sz w:val="20"/>
          <w:szCs w:val="20"/>
        </w:rPr>
        <w:t xml:space="preserve"> g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de Farine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147 g de Beurre</w:t>
      </w:r>
      <w:r w:rsidR="0097323D">
        <w:rPr>
          <w:rFonts w:ascii="Lucida Handwriting" w:hAnsi="Lucida Handwriting" w:cs="Arial"/>
          <w:i/>
          <w:color w:val="9900CC"/>
          <w:sz w:val="20"/>
          <w:szCs w:val="20"/>
        </w:rPr>
        <w:t xml:space="preserve"> mou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54 g de Sucre glace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 de sel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73911" w:rsidRPr="00A73911" w:rsidRDefault="00A73911" w:rsidP="00AC4E7C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A73911">
        <w:rPr>
          <w:rFonts w:ascii="Lucida Handwriting" w:hAnsi="Lucida Handwriting" w:cs="Arial"/>
          <w:b/>
          <w:i/>
          <w:color w:val="9900CC"/>
          <w:sz w:val="20"/>
          <w:szCs w:val="20"/>
        </w:rPr>
        <w:t>Pour le biscuit Joconde :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g d’œufs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150 g de Sucre glace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 g de Poudre d’Amande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g de Farine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120 g de Blancs d’œufs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de Sucre</w:t>
      </w:r>
    </w:p>
    <w:p w:rsidR="00A73911" w:rsidRDefault="00A7391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g de Beurre</w:t>
      </w:r>
    </w:p>
    <w:p w:rsidR="00B70584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70584" w:rsidRPr="00837219" w:rsidRDefault="00B70584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Pour</w:t>
      </w:r>
      <w:r w:rsidR="00AC4E7C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l’imbibage au café</w:t>
      </w:r>
      <w:r w:rsidR="00AC4E7C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837219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d’Eau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80g d’Arôme café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60g de Sucre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g de Gélatine en poudre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36 g d’eau pour la gélatine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837219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Pour la </w:t>
      </w:r>
      <w:r w:rsidR="00AC4E7C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crème </w:t>
      </w:r>
      <w:r w:rsidR="00AC4E7C">
        <w:rPr>
          <w:rFonts w:ascii="Lucida Handwriting" w:hAnsi="Lucida Handwriting" w:cs="Arial"/>
          <w:b/>
          <w:i/>
          <w:color w:val="9900CC"/>
          <w:sz w:val="20"/>
          <w:szCs w:val="20"/>
        </w:rPr>
        <w:t>au beurre au café</w:t>
      </w: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 :</w:t>
      </w:r>
    </w:p>
    <w:p w:rsidR="00837219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75 g de Sucre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 g d’Eau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70 g de jaunes d’Œufs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Beurre</w:t>
      </w:r>
      <w:r w:rsidR="009E20CF">
        <w:rPr>
          <w:rFonts w:ascii="Lucida Handwriting" w:hAnsi="Lucida Handwriting" w:cs="Arial"/>
          <w:i/>
          <w:color w:val="9900CC"/>
          <w:sz w:val="20"/>
          <w:szCs w:val="20"/>
        </w:rPr>
        <w:t xml:space="preserve"> mou</w:t>
      </w:r>
    </w:p>
    <w:p w:rsidR="00AC4E7C" w:rsidRDefault="00AC4E7C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 g d’Arôme café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AC4E7C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>Pour la ganache au chocolat</w:t>
      </w:r>
      <w:r w:rsidR="00837219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 :</w:t>
      </w:r>
    </w:p>
    <w:p w:rsidR="00837219" w:rsidRDefault="00AC4E7C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113 g de Crème fraiche liquide entière</w:t>
      </w:r>
    </w:p>
    <w:p w:rsidR="00AC4E7C" w:rsidRDefault="00AC4E7C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77 g de Chocolat noir</w:t>
      </w:r>
    </w:p>
    <w:p w:rsidR="009E20CF" w:rsidRDefault="009E20CF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g de Glucose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A73911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>Pour l’enrobage eu chocolat noir</w:t>
      </w: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837219" w:rsidRDefault="00A73911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g de Chocolat noir</w:t>
      </w:r>
    </w:p>
    <w:p w:rsidR="00837219" w:rsidRDefault="00A73911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90 g de Beurre </w:t>
      </w:r>
      <w:r w:rsidR="00837219">
        <w:rPr>
          <w:rFonts w:ascii="Lucida Handwriting" w:hAnsi="Lucida Handwriting" w:cs="Arial"/>
          <w:i/>
          <w:color w:val="9900CC"/>
          <w:sz w:val="20"/>
          <w:szCs w:val="20"/>
        </w:rPr>
        <w:t>de Cacao</w:t>
      </w:r>
    </w:p>
    <w:p w:rsidR="00A73911" w:rsidRDefault="00A73911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73911" w:rsidRPr="00A73911" w:rsidRDefault="00A73911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A73911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décoration :</w:t>
      </w:r>
    </w:p>
    <w:p w:rsidR="00A73911" w:rsidRDefault="00370BAE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Poudre et feuilles </w:t>
      </w:r>
      <w:r w:rsidR="00A73911">
        <w:rPr>
          <w:rFonts w:ascii="Lucida Handwriting" w:hAnsi="Lucida Handwriting" w:cs="Arial"/>
          <w:i/>
          <w:color w:val="9900CC"/>
          <w:sz w:val="20"/>
          <w:szCs w:val="20"/>
        </w:rPr>
        <w:t>d’Or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alimentaires</w:t>
      </w:r>
    </w:p>
    <w:p w:rsidR="00330D2F" w:rsidRPr="00E23A18" w:rsidRDefault="00330D2F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644E6E" w:rsidRPr="00E23A18" w:rsidRDefault="0013362F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469BE" w:rsidRDefault="00D37B17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97323D">
        <w:rPr>
          <w:rFonts w:ascii="Lucida Handwriting" w:hAnsi="Lucida Handwriting" w:cs="Arial"/>
          <w:i/>
          <w:color w:val="9900CC"/>
          <w:sz w:val="20"/>
          <w:szCs w:val="20"/>
        </w:rPr>
        <w:t>Cadre</w:t>
      </w:r>
      <w:r w:rsidR="00837219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</w:t>
      </w:r>
      <w:r w:rsidR="0097323D">
        <w:rPr>
          <w:rFonts w:ascii="Lucida Handwriting" w:hAnsi="Lucida Handwriting" w:cs="Arial"/>
          <w:i/>
          <w:color w:val="9900CC"/>
          <w:sz w:val="20"/>
          <w:szCs w:val="20"/>
        </w:rPr>
        <w:t>pâtisserie Carré de 18cm x 18 cm</w:t>
      </w:r>
    </w:p>
    <w:p w:rsidR="0097323D" w:rsidRDefault="0097323D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Plaque de cuisson à </w:t>
      </w:r>
      <w:r w:rsidR="00370BAE">
        <w:rPr>
          <w:rFonts w:ascii="Lucida Handwriting" w:hAnsi="Lucida Handwriting" w:cs="Arial"/>
          <w:i/>
          <w:color w:val="9900CC"/>
          <w:sz w:val="20"/>
          <w:szCs w:val="20"/>
        </w:rPr>
        <w:t>pâtisserie</w:t>
      </w:r>
    </w:p>
    <w:p w:rsidR="0097323D" w:rsidRDefault="0097323D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Papier sulfurisé</w:t>
      </w:r>
    </w:p>
    <w:p w:rsidR="0097323D" w:rsidRDefault="0097323D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Robot pâtissier</w:t>
      </w:r>
      <w:r w:rsidR="001E5B28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fouet</w:t>
      </w:r>
    </w:p>
    <w:p w:rsidR="009E20CF" w:rsidRDefault="009E20CF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Thermomètre à pâtisserie</w:t>
      </w:r>
    </w:p>
    <w:p w:rsidR="009E20CF" w:rsidRDefault="009E20CF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Film étirable</w:t>
      </w:r>
    </w:p>
    <w:p w:rsidR="0097323D" w:rsidRDefault="0097323D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323D" w:rsidRDefault="0097323D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E23A18" w:rsidRDefault="00927537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40664" w:rsidRPr="007601F7" w:rsidRDefault="00D40664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</w:t>
      </w:r>
      <w:r w:rsidR="0097323D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du biscuit shortbread</w:t>
      </w:r>
      <w:r w:rsidR="007D20E4"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97323D" w:rsidRDefault="0097323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 saladier, mélangez le beurre </w:t>
      </w:r>
      <w:r w:rsidR="00370BAE">
        <w:rPr>
          <w:rFonts w:ascii="Lucida Handwriting" w:hAnsi="Lucida Handwriting" w:cs="Arial"/>
          <w:i/>
          <w:color w:val="9900CC"/>
          <w:sz w:val="20"/>
          <w:szCs w:val="20"/>
        </w:rPr>
        <w:t>ramolli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le sucre glace.</w:t>
      </w:r>
    </w:p>
    <w:p w:rsidR="0097323D" w:rsidRDefault="0097323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la farine et le sel.</w:t>
      </w:r>
    </w:p>
    <w:p w:rsidR="0097323D" w:rsidRDefault="00370BAE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Étalez</w:t>
      </w:r>
      <w:r w:rsidR="0097323D">
        <w:rPr>
          <w:rFonts w:ascii="Lucida Handwriting" w:hAnsi="Lucida Handwriting" w:cs="Arial"/>
          <w:i/>
          <w:color w:val="9900CC"/>
          <w:sz w:val="20"/>
          <w:szCs w:val="20"/>
        </w:rPr>
        <w:t xml:space="preserve"> la pâte à la main sur une plaque de cuisson recouverte d’</w:t>
      </w:r>
      <w:r w:rsidR="00CF5623">
        <w:rPr>
          <w:rFonts w:ascii="Lucida Handwriting" w:hAnsi="Lucida Handwriting" w:cs="Arial"/>
          <w:i/>
          <w:color w:val="9900CC"/>
          <w:sz w:val="20"/>
          <w:szCs w:val="20"/>
        </w:rPr>
        <w:t>un feuille de papier sulfurisé.</w:t>
      </w:r>
    </w:p>
    <w:p w:rsidR="00370BAE" w:rsidRDefault="00370BAE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 au frais.</w:t>
      </w:r>
    </w:p>
    <w:p w:rsidR="007601F7" w:rsidRPr="00E23A18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449DB" w:rsidRPr="007601F7" w:rsidRDefault="007601F7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Préparation </w:t>
      </w:r>
      <w:r w:rsidR="0097323D">
        <w:rPr>
          <w:rFonts w:ascii="Lucida Handwriting" w:hAnsi="Lucida Handwriting" w:cs="Arial"/>
          <w:b/>
          <w:i/>
          <w:color w:val="9900CC"/>
          <w:sz w:val="20"/>
          <w:szCs w:val="20"/>
        </w:rPr>
        <w:t>du biscuit Joconde :</w:t>
      </w:r>
    </w:p>
    <w:p w:rsidR="001E5B28" w:rsidRDefault="001E5B28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220°.</w:t>
      </w:r>
    </w:p>
    <w:p w:rsidR="00186F07" w:rsidRDefault="001E5B28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la cuve du robot muni du fouet, montez les œufs entiers avec le sucre glace, la poudre d’amande et la farine préalablement tamisée.</w:t>
      </w:r>
    </w:p>
    <w:p w:rsidR="001E5B28" w:rsidRDefault="001E5B28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</w:t>
      </w:r>
      <w:r w:rsidR="00370BAE">
        <w:rPr>
          <w:rFonts w:ascii="Lucida Handwriting" w:hAnsi="Lucida Handwriting" w:cs="Arial"/>
          <w:i/>
          <w:color w:val="9900CC"/>
          <w:sz w:val="20"/>
          <w:szCs w:val="20"/>
        </w:rPr>
        <w:t>une autre cuve munie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d’un batteur électrique, montez les blancs d’œufs en ajoutant petit à petit le sucre semoule.</w:t>
      </w:r>
    </w:p>
    <w:p w:rsidR="001E5B28" w:rsidRDefault="001E5B28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Une fois les blancs bien montés, ajoutez </w:t>
      </w:r>
      <w:r w:rsidR="00370BAE">
        <w:rPr>
          <w:rFonts w:ascii="Lucida Handwriting" w:hAnsi="Lucida Handwriting" w:cs="Arial"/>
          <w:i/>
          <w:color w:val="9900CC"/>
          <w:sz w:val="20"/>
          <w:szCs w:val="20"/>
        </w:rPr>
        <w:t>délicatement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l’aide d’une </w:t>
      </w:r>
      <w:r w:rsidR="00370BAE">
        <w:rPr>
          <w:rFonts w:ascii="Lucida Handwriting" w:hAnsi="Lucida Handwriting" w:cs="Arial"/>
          <w:i/>
          <w:color w:val="9900CC"/>
          <w:sz w:val="20"/>
          <w:szCs w:val="20"/>
        </w:rPr>
        <w:t>Maryse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 premier mélange puis le beurre préalablement fondu au micro-onde.</w:t>
      </w:r>
    </w:p>
    <w:p w:rsidR="001E5B28" w:rsidRDefault="00370BAE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Étalez</w:t>
      </w:r>
      <w:r w:rsidR="001E5B28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la plaque à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pâtisserie</w:t>
      </w:r>
      <w:r w:rsidR="001E5B28">
        <w:rPr>
          <w:rFonts w:ascii="Lucida Handwriting" w:hAnsi="Lucida Handwriting" w:cs="Arial"/>
          <w:i/>
          <w:color w:val="9900CC"/>
          <w:sz w:val="20"/>
          <w:szCs w:val="20"/>
        </w:rPr>
        <w:t xml:space="preserve"> recouverte d’une feuille de papier sulfurisé.</w:t>
      </w:r>
    </w:p>
    <w:p w:rsidR="001E5B28" w:rsidRDefault="001E5B28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 cuire pendant environs 4</w:t>
      </w:r>
      <w:r w:rsidR="007649B2">
        <w:rPr>
          <w:rFonts w:ascii="Lucida Handwriting" w:hAnsi="Lucida Handwriting" w:cs="Arial"/>
          <w:i/>
          <w:color w:val="9900CC"/>
          <w:sz w:val="20"/>
          <w:szCs w:val="20"/>
        </w:rPr>
        <w:t>/5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minutes.</w:t>
      </w:r>
    </w:p>
    <w:p w:rsidR="007649B2" w:rsidRDefault="00370BAE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 biscuit </w:t>
      </w:r>
      <w:r w:rsidR="007649B2">
        <w:rPr>
          <w:rFonts w:ascii="Lucida Handwriting" w:hAnsi="Lucida Handwriting" w:cs="Arial"/>
          <w:i/>
          <w:color w:val="9900CC"/>
          <w:sz w:val="20"/>
          <w:szCs w:val="20"/>
        </w:rPr>
        <w:t>doit être souple sous le doi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g</w:t>
      </w:r>
      <w:r w:rsidR="007649B2">
        <w:rPr>
          <w:rFonts w:ascii="Lucida Handwriting" w:hAnsi="Lucida Handwriting" w:cs="Arial"/>
          <w:i/>
          <w:color w:val="9900CC"/>
          <w:sz w:val="20"/>
          <w:szCs w:val="20"/>
        </w:rPr>
        <w:t>t et d’une couleur blonde.</w:t>
      </w:r>
    </w:p>
    <w:p w:rsidR="007649B2" w:rsidRDefault="00370BAE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Ôtez</w:t>
      </w:r>
      <w:r w:rsidR="007649B2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de la plaque et découpez à l’aide du cadre à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pâtisserie</w:t>
      </w:r>
      <w:r w:rsidR="007649B2">
        <w:rPr>
          <w:rFonts w:ascii="Lucida Handwriting" w:hAnsi="Lucida Handwriting" w:cs="Arial"/>
          <w:i/>
          <w:color w:val="9900CC"/>
          <w:sz w:val="20"/>
          <w:szCs w:val="20"/>
        </w:rPr>
        <w:t xml:space="preserve"> 2 carrées de 18cm par 18cm.</w:t>
      </w:r>
    </w:p>
    <w:p w:rsidR="007649B2" w:rsidRDefault="007649B2" w:rsidP="0097323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</w:t>
      </w:r>
      <w:r w:rsidR="009E20CF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F5E02" w:rsidRPr="007F5E02" w:rsidRDefault="007F5E02" w:rsidP="007601F7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P</w:t>
      </w:r>
      <w:r w:rsidR="009E20CF">
        <w:rPr>
          <w:rFonts w:ascii="Lucida Handwriting" w:hAnsi="Lucida Handwriting" w:cs="Arial"/>
          <w:b/>
          <w:i/>
          <w:color w:val="9900CC"/>
          <w:sz w:val="20"/>
          <w:szCs w:val="20"/>
        </w:rPr>
        <w:t>réparation de l’imbibage au café</w:t>
      </w:r>
      <w:r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 :</w:t>
      </w:r>
    </w:p>
    <w:p w:rsidR="007F5E02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trempez la gélatine dans son eau et mettez au frais.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chauffer l’eau et le sucre puis ajoutez l’arôme café et la gélatine.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Réservez.</w:t>
      </w:r>
    </w:p>
    <w:p w:rsidR="00D40664" w:rsidRPr="00E23A18" w:rsidRDefault="00D40664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D40664" w:rsidRPr="00E23A18" w:rsidRDefault="00D40664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40664" w:rsidRPr="007F5E02" w:rsidRDefault="00D40664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Prépar</w:t>
      </w:r>
      <w:r w:rsid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ation de </w:t>
      </w:r>
      <w:r w:rsidR="00CC4EC7">
        <w:rPr>
          <w:rFonts w:ascii="Lucida Handwriting" w:hAnsi="Lucida Handwriting" w:cs="Arial"/>
          <w:b/>
          <w:i/>
          <w:color w:val="9900CC"/>
          <w:sz w:val="20"/>
          <w:szCs w:val="20"/>
        </w:rPr>
        <w:t>la crème</w:t>
      </w:r>
      <w:r w:rsidR="009E20CF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au beurre au café</w:t>
      </w:r>
      <w:r w:rsidR="009E20CF"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186F07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une casserole faites chauffez l’eau et le sucre, portez à 115°.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 saladier, battez les jaunes d’œufs au fouet jusqu’à ce </w:t>
      </w:r>
      <w:r w:rsidR="00370BAE">
        <w:rPr>
          <w:rFonts w:ascii="Lucida Handwriting" w:hAnsi="Lucida Handwriting" w:cs="Arial"/>
          <w:i/>
          <w:color w:val="9900CC"/>
          <w:sz w:val="20"/>
          <w:szCs w:val="20"/>
        </w:rPr>
        <w:t>qu’ils blanchissent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 le sucre cuit (121°) en mince filet sur les jaunes tout en continuant de fouetter à vitesse moyenne.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Battez jusqu’à ce que le mélange forme un ruban et refroidisse.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Coupez le beurre en petits morceaux et </w:t>
      </w:r>
      <w:r w:rsidR="00370BAE">
        <w:rPr>
          <w:rFonts w:ascii="Lucida Handwriting" w:hAnsi="Lucida Handwriting" w:cs="Arial"/>
          <w:i/>
          <w:color w:val="9900CC"/>
          <w:sz w:val="20"/>
          <w:szCs w:val="20"/>
        </w:rPr>
        <w:t>incorporez-le</w:t>
      </w:r>
      <w:r w:rsidR="006C7691">
        <w:rPr>
          <w:rFonts w:ascii="Lucida Handwriting" w:hAnsi="Lucida Handwriting" w:cs="Arial"/>
          <w:i/>
          <w:color w:val="9900CC"/>
          <w:sz w:val="20"/>
          <w:szCs w:val="20"/>
        </w:rPr>
        <w:t xml:space="preserve"> petit à petit à la préparation, tout en fouettant à petite vitesse, juste le temps d’amalgamer le beurre.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l’arôme café, couvrez au contact et réservez.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F5623" w:rsidRDefault="00CF5623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F5623" w:rsidRPr="00370BAE" w:rsidRDefault="00CF5623" w:rsidP="009E20CF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370BAE">
        <w:rPr>
          <w:rFonts w:ascii="Lucida Handwriting" w:hAnsi="Lucida Handwriting" w:cs="Arial"/>
          <w:b/>
          <w:i/>
          <w:color w:val="9900CC"/>
          <w:sz w:val="20"/>
          <w:szCs w:val="20"/>
        </w:rPr>
        <w:t>Terminez la préparation de votre shortbread.</w:t>
      </w:r>
    </w:p>
    <w:p w:rsidR="00CF5623" w:rsidRDefault="00CF5623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150°.</w:t>
      </w:r>
    </w:p>
    <w:p w:rsidR="00CF5623" w:rsidRDefault="00CF5623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Disposez le cadre de 18 cm x 18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cm et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enfournez pour 30 minutes.</w:t>
      </w:r>
    </w:p>
    <w:p w:rsidR="00CF5623" w:rsidRDefault="00CF5623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refroidir tout en gardant le cadre.</w:t>
      </w:r>
    </w:p>
    <w:p w:rsidR="00CF5623" w:rsidRDefault="00CF5623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E20CF" w:rsidRDefault="009E20CF" w:rsidP="009E20CF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9E20CF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 de la ganache au chocolat :</w:t>
      </w:r>
    </w:p>
    <w:p w:rsidR="009E20CF" w:rsidRP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9E20CF">
        <w:rPr>
          <w:rFonts w:ascii="Lucida Handwriting" w:hAnsi="Lucida Handwriting" w:cs="Arial"/>
          <w:i/>
          <w:color w:val="9900CC"/>
          <w:sz w:val="20"/>
          <w:szCs w:val="20"/>
        </w:rPr>
        <w:t>Concassez en petits morceaux le chocolat et disposez le dans un saladier.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une casserole faites bouillir la crème avec le glucose.</w:t>
      </w:r>
    </w:p>
    <w:p w:rsidR="009E20CF" w:rsidRDefault="00284178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Versez-la</w:t>
      </w:r>
      <w:r w:rsidR="009E20CF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trois fois sur le chocolat sans cesser de mélanger.</w:t>
      </w:r>
    </w:p>
    <w:p w:rsidR="009E20CF" w:rsidRDefault="009E20CF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Filmez au contact et réservez.</w:t>
      </w:r>
    </w:p>
    <w:p w:rsidR="00CF5623" w:rsidRDefault="00CF5623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F5623" w:rsidRPr="00284178" w:rsidRDefault="00CF5623" w:rsidP="009E20CF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284178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 de l’enrobage chocolat :</w:t>
      </w:r>
    </w:p>
    <w:p w:rsidR="007F5E02" w:rsidRDefault="00CF5623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Concassez le chocolat noir et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faites-le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fondre au bain-marie avec le beurre de cacao.</w:t>
      </w:r>
    </w:p>
    <w:p w:rsidR="00CF5623" w:rsidRDefault="00CF5623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bien, passer la préparation au chinois et réservez à température ambiante.</w:t>
      </w:r>
    </w:p>
    <w:p w:rsidR="00CF5623" w:rsidRDefault="00CF5623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F5E02" w:rsidRPr="00E23A18" w:rsidRDefault="007F5E02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C0FA7" w:rsidRPr="00CC4EC7" w:rsidRDefault="008C0FA7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CC4EC7">
        <w:rPr>
          <w:rFonts w:ascii="Lucida Handwriting" w:hAnsi="Lucida Handwriting" w:cs="Arial"/>
          <w:b/>
          <w:i/>
          <w:color w:val="9900CC"/>
          <w:sz w:val="20"/>
          <w:szCs w:val="20"/>
        </w:rPr>
        <w:t>Montage :</w:t>
      </w:r>
    </w:p>
    <w:p w:rsidR="00CC4EC7" w:rsidRDefault="00CF5623" w:rsidP="00CF562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 directement sur le shortbread refroidi toujours dans son cadre la ganache au chocolat.</w:t>
      </w:r>
    </w:p>
    <w:p w:rsidR="00CF5623" w:rsidRDefault="00CF5623" w:rsidP="00CF562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Imbibez avec le sirop d’imbibage au café les deux biscuits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Joconde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déposez dessus une couche de crème au beurre.</w:t>
      </w:r>
    </w:p>
    <w:p w:rsidR="00CF5623" w:rsidRDefault="00CF5623" w:rsidP="00CF562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Terminez avec le deuxième biscuit Joconde.</w:t>
      </w:r>
    </w:p>
    <w:p w:rsidR="00CF5623" w:rsidRDefault="00CF5623" w:rsidP="00CF562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 au frais 1H00 à 1H30.</w:t>
      </w:r>
    </w:p>
    <w:p w:rsidR="0080297F" w:rsidRDefault="00284178" w:rsidP="00CF562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Ôtez</w:t>
      </w:r>
      <w:r w:rsidR="0080297F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cadre à pâtisserie et découpez des rectangles de 10 cm de long sur 3 cm de large.</w:t>
      </w:r>
    </w:p>
    <w:p w:rsidR="0080297F" w:rsidRDefault="00284178" w:rsidP="00CF562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Disposez-les</w:t>
      </w:r>
      <w:r w:rsidR="0080297F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une grille et nappez les avec l’enrobage au chocolat noir.</w:t>
      </w:r>
    </w:p>
    <w:p w:rsidR="0080297F" w:rsidRDefault="0080297F" w:rsidP="00CF562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Décorez avec la poudre d’or. (Voir conseil)</w:t>
      </w:r>
    </w:p>
    <w:p w:rsidR="002108AA" w:rsidRPr="00E23A18" w:rsidRDefault="002108AA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E23A18" w:rsidRDefault="00957302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0A1062" w:rsidRPr="00E23A18" w:rsidRDefault="00A902EA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844F1B" w:rsidRDefault="00B05274" w:rsidP="00B0527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Cette recette a été présentée par Cyril Lignac dans l’émission LE MEILLEUR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PÂTISSIER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, malheureusement et comme bien souvent les recettes délivrées à la suite de l’émission comporte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des erreurs et des omissions.</w:t>
      </w:r>
    </w:p>
    <w:p w:rsidR="00B05274" w:rsidRDefault="00B05274" w:rsidP="00B0527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le cas présent c’est le biscuit Joconde qui a carrément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été oublié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j’ai donc pris la recette de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Christophe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Michalak afin de pouvoir réaliser ces Opéras.</w:t>
      </w:r>
    </w:p>
    <w:p w:rsidR="00B05274" w:rsidRDefault="00B05274" w:rsidP="00B0527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05274" w:rsidRDefault="00B05274" w:rsidP="00B0527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Lorsque vous ajoutez le beurre dans la pâte aux œufs, veillez à ce que celle-ci soit bien retombée à température ambiante, si ça n’était pas le cas </w:t>
      </w:r>
      <w:r w:rsidR="006C7691">
        <w:rPr>
          <w:rFonts w:ascii="Lucida Handwriting" w:hAnsi="Lucida Handwriting" w:cs="Arial"/>
          <w:i/>
          <w:color w:val="9900CC"/>
          <w:sz w:val="20"/>
          <w:szCs w:val="20"/>
        </w:rPr>
        <w:t>la crème trancherait et elle deviendrait inutilisable.</w:t>
      </w:r>
    </w:p>
    <w:p w:rsidR="006C7691" w:rsidRDefault="006C7691" w:rsidP="00B0527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</w:t>
      </w:r>
      <w:r w:rsidR="00B05274">
        <w:rPr>
          <w:rFonts w:ascii="Lucida Handwriting" w:hAnsi="Lucida Handwriting" w:cs="Arial"/>
          <w:i/>
          <w:color w:val="9900CC"/>
          <w:sz w:val="20"/>
          <w:szCs w:val="20"/>
        </w:rPr>
        <w:t xml:space="preserve">orsque vous ajoutez la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crème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chaude dans le chocolat fondu afin de réaliser votre </w:t>
      </w:r>
      <w:r w:rsidRPr="00844F1B">
        <w:rPr>
          <w:rFonts w:ascii="Lucida Handwriting" w:hAnsi="Lucida Handwriting" w:cs="Arial"/>
          <w:b/>
          <w:i/>
          <w:color w:val="9900CC"/>
          <w:sz w:val="20"/>
          <w:szCs w:val="20"/>
        </w:rPr>
        <w:t>ganache,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incorporez toujours en 2 ou 3 fois en tournant au centre du saladier.</w:t>
      </w:r>
    </w:p>
    <w:p w:rsidR="006C7691" w:rsidRDefault="006C7691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C7691" w:rsidRDefault="006C7691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Petite astuce : le glucose n’est pas évident à faire tomber de la cuillère, pour faciliter les choses enduisez la cuillère d’huile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neutre,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 glucose glissera ainsi tout seul dans votre récipient.</w:t>
      </w:r>
    </w:p>
    <w:p w:rsidR="006C7691" w:rsidRDefault="006C7691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C7691" w:rsidRDefault="006C7691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J’ai choisi de ne glacer qu’un opéra sur deux, Cyril Lignac glace les 6.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vous de voir.</w:t>
      </w:r>
    </w:p>
    <w:p w:rsidR="006C7691" w:rsidRDefault="006C7691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C7691" w:rsidRDefault="006C7691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le décor vous pouvez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utiliser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la poudre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d’or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alimentaire ou une feuille d’or également alimentaire. Pour le petit plus j’ai </w:t>
      </w:r>
      <w:r w:rsidR="00284178">
        <w:rPr>
          <w:rFonts w:ascii="Lucida Handwriting" w:hAnsi="Lucida Handwriting" w:cs="Arial"/>
          <w:i/>
          <w:color w:val="9900CC"/>
          <w:sz w:val="20"/>
          <w:szCs w:val="20"/>
        </w:rPr>
        <w:t>déposé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chaque opéra un grain de café en sucre.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B6576" w:rsidRPr="00E23A18" w:rsidRDefault="001B6576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19565F" w:rsidRPr="00E23A18" w:rsidRDefault="003923C8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Pour la petite histoire</w:t>
      </w:r>
      <w:r w:rsidR="006858A6"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 :</w:t>
      </w:r>
    </w:p>
    <w:p w:rsidR="0019565F" w:rsidRPr="00E23A18" w:rsidRDefault="003923C8" w:rsidP="001B6576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 version de Cyril Lignac est une revisite, la recette qu’il nous propose comporte un shortbread en fond de gâteau alors qu’initialement l’opéra n’est constitué que de biscuit Joconde.</w:t>
      </w:r>
    </w:p>
    <w:p w:rsidR="0076186C" w:rsidRDefault="003923C8" w:rsidP="003923C8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3923C8">
        <w:rPr>
          <w:rFonts w:ascii="Lucida Handwriting" w:hAnsi="Lucida Handwriting"/>
          <w:i/>
          <w:color w:val="9900CC"/>
          <w:sz w:val="20"/>
          <w:szCs w:val="20"/>
        </w:rPr>
        <w:t xml:space="preserve">L'invention du gâteau opéra a été revendiquée par </w:t>
      </w:r>
      <w:hyperlink r:id="rId7" w:tooltip="Gaston Lenôtre" w:history="1">
        <w:r w:rsidRPr="003923C8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Gaston Lenôtre</w:t>
        </w:r>
      </w:hyperlink>
      <w:r w:rsidRPr="003923C8">
        <w:rPr>
          <w:rFonts w:ascii="Lucida Handwriting" w:hAnsi="Lucida Handwriting"/>
          <w:i/>
          <w:color w:val="9900CC"/>
          <w:sz w:val="20"/>
          <w:szCs w:val="20"/>
        </w:rPr>
        <w:t xml:space="preserve"> dans les </w:t>
      </w:r>
      <w:hyperlink r:id="rId8" w:tooltip="Années 1960" w:history="1">
        <w:r w:rsidRPr="003923C8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années 1960</w:t>
        </w:r>
      </w:hyperlink>
      <w:r w:rsidRPr="003923C8">
        <w:rPr>
          <w:rFonts w:ascii="Lucida Handwriting" w:hAnsi="Lucida Handwriting"/>
          <w:i/>
          <w:color w:val="9900CC"/>
          <w:sz w:val="20"/>
          <w:szCs w:val="20"/>
        </w:rPr>
        <w:t>, mai</w:t>
      </w:r>
      <w:r>
        <w:rPr>
          <w:rFonts w:ascii="Lucida Handwriting" w:hAnsi="Lucida Handwriting"/>
          <w:i/>
          <w:color w:val="9900CC"/>
          <w:sz w:val="20"/>
          <w:szCs w:val="20"/>
        </w:rPr>
        <w:t xml:space="preserve">s </w:t>
      </w:r>
      <w:r w:rsidR="0076186C">
        <w:rPr>
          <w:rFonts w:ascii="Lucida Handwriting" w:hAnsi="Lucida Handwriting"/>
          <w:i/>
          <w:color w:val="9900CC"/>
          <w:sz w:val="20"/>
          <w:szCs w:val="20"/>
        </w:rPr>
        <w:t xml:space="preserve">il </w:t>
      </w:r>
      <w:r>
        <w:rPr>
          <w:rFonts w:ascii="Lucida Handwriting" w:hAnsi="Lucida Handwriting"/>
          <w:i/>
          <w:color w:val="9900CC"/>
          <w:sz w:val="20"/>
          <w:szCs w:val="20"/>
        </w:rPr>
        <w:t>serait plus vraisemblablement dû à</w:t>
      </w:r>
      <w:r w:rsidRPr="003923C8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/>
          <w:i/>
          <w:color w:val="9900CC"/>
          <w:sz w:val="20"/>
          <w:szCs w:val="20"/>
        </w:rPr>
        <w:t xml:space="preserve"> la maison Dalloyau.</w:t>
      </w:r>
      <w:r w:rsidR="0076186C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</w:p>
    <w:p w:rsidR="003923C8" w:rsidRPr="003923C8" w:rsidRDefault="0076186C" w:rsidP="003923C8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 xml:space="preserve">On </w:t>
      </w:r>
      <w:r w:rsidR="00284178">
        <w:rPr>
          <w:rFonts w:ascii="Lucida Handwriting" w:hAnsi="Lucida Handwriting"/>
          <w:i/>
          <w:color w:val="9900CC"/>
          <w:sz w:val="20"/>
          <w:szCs w:val="20"/>
        </w:rPr>
        <w:t>attribue</w:t>
      </w:r>
      <w:r>
        <w:rPr>
          <w:rFonts w:ascii="Lucida Handwriting" w:hAnsi="Lucida Handwriting"/>
          <w:i/>
          <w:color w:val="9900CC"/>
          <w:sz w:val="20"/>
          <w:szCs w:val="20"/>
        </w:rPr>
        <w:t xml:space="preserve"> sa création en 1955 à</w:t>
      </w:r>
      <w:r w:rsidR="003923C8" w:rsidRPr="003923C8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  <w:hyperlink r:id="rId9" w:tooltip="Cyriaque Gavillon" w:history="1">
        <w:r w:rsidR="003923C8" w:rsidRPr="0076186C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Cyriaque Gavillon</w:t>
        </w:r>
      </w:hyperlink>
      <w:r w:rsidR="003923C8" w:rsidRPr="003923C8">
        <w:rPr>
          <w:rFonts w:ascii="Lucida Handwriting" w:hAnsi="Lucida Handwriting"/>
          <w:i/>
          <w:color w:val="9900CC"/>
          <w:sz w:val="20"/>
          <w:szCs w:val="20"/>
        </w:rPr>
        <w:t xml:space="preserve">. </w:t>
      </w:r>
      <w:r>
        <w:rPr>
          <w:rFonts w:ascii="Lucida Handwriting" w:hAnsi="Lucida Handwriting"/>
          <w:i/>
          <w:color w:val="9900CC"/>
          <w:sz w:val="20"/>
          <w:szCs w:val="20"/>
        </w:rPr>
        <w:t xml:space="preserve">Ce serait son épouse qui l’aurait baptisé </w:t>
      </w:r>
      <w:r w:rsidR="00284178">
        <w:rPr>
          <w:rFonts w:ascii="Lucida Handwriting" w:hAnsi="Lucida Handwriting"/>
          <w:i/>
          <w:color w:val="9900CC"/>
          <w:sz w:val="20"/>
          <w:szCs w:val="20"/>
        </w:rPr>
        <w:t>ainsi,</w:t>
      </w:r>
      <w:bookmarkStart w:id="0" w:name="_GoBack"/>
      <w:bookmarkEnd w:id="0"/>
      <w:r w:rsidR="003923C8" w:rsidRPr="003923C8">
        <w:rPr>
          <w:rFonts w:ascii="Lucida Handwriting" w:hAnsi="Lucida Handwriting"/>
          <w:i/>
          <w:color w:val="9900CC"/>
          <w:sz w:val="20"/>
          <w:szCs w:val="20"/>
        </w:rPr>
        <w:t xml:space="preserve"> soit à cause de sa similarité avec la scène de l'</w:t>
      </w:r>
      <w:hyperlink r:id="rId10" w:tooltip="Opéra Garnier" w:history="1">
        <w:r w:rsidR="003923C8" w:rsidRPr="003923C8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</w:rPr>
          <w:t>Opéra Garnier</w:t>
        </w:r>
      </w:hyperlink>
      <w:r w:rsidR="003923C8" w:rsidRPr="003923C8">
        <w:rPr>
          <w:rFonts w:ascii="Lucida Handwriting" w:hAnsi="Lucida Handwriting"/>
          <w:i/>
          <w:color w:val="9900CC"/>
          <w:sz w:val="20"/>
          <w:szCs w:val="20"/>
        </w:rPr>
        <w:t>, soit en hommage aux danseuses de l'Opéra qui venaient à la boutique</w:t>
      </w:r>
      <w:r w:rsidRPr="0076186C">
        <w:rPr>
          <w:rFonts w:ascii="Lucida Handwriting" w:hAnsi="Lucida Handwriting"/>
          <w:i/>
          <w:color w:val="9900CC"/>
          <w:sz w:val="20"/>
          <w:szCs w:val="20"/>
          <w:vertAlign w:val="superscript"/>
        </w:rPr>
        <w:t>.</w:t>
      </w:r>
      <w:r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19565F" w:rsidRPr="00E23A18" w:rsidRDefault="0019565F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sectPr w:rsidR="0019565F" w:rsidRPr="00E23A18" w:rsidSect="00BE519C">
      <w:headerReference w:type="default" r:id="rId11"/>
      <w:footerReference w:type="default" r:id="rId12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7D" w:rsidRDefault="0056377D">
      <w:r>
        <w:separator/>
      </w:r>
    </w:p>
  </w:endnote>
  <w:endnote w:type="continuationSeparator" w:id="0">
    <w:p w:rsidR="0056377D" w:rsidRDefault="0056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1A1D95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4F0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7D" w:rsidRDefault="0056377D">
      <w:r>
        <w:separator/>
      </w:r>
    </w:p>
  </w:footnote>
  <w:footnote w:type="continuationSeparator" w:id="0">
    <w:p w:rsidR="0056377D" w:rsidRDefault="00563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7E97"/>
    <w:rsid w:val="000203EA"/>
    <w:rsid w:val="00031D5A"/>
    <w:rsid w:val="00032375"/>
    <w:rsid w:val="000327E2"/>
    <w:rsid w:val="00044B0C"/>
    <w:rsid w:val="0006253C"/>
    <w:rsid w:val="00077C66"/>
    <w:rsid w:val="00080CDF"/>
    <w:rsid w:val="000A1062"/>
    <w:rsid w:val="000A45A0"/>
    <w:rsid w:val="000A64D5"/>
    <w:rsid w:val="000B0FDE"/>
    <w:rsid w:val="000B7600"/>
    <w:rsid w:val="000C0887"/>
    <w:rsid w:val="000C40C2"/>
    <w:rsid w:val="000D57A9"/>
    <w:rsid w:val="000E4F83"/>
    <w:rsid w:val="0013362F"/>
    <w:rsid w:val="00145F8E"/>
    <w:rsid w:val="001519F1"/>
    <w:rsid w:val="00186F07"/>
    <w:rsid w:val="0019565F"/>
    <w:rsid w:val="00195967"/>
    <w:rsid w:val="00196D23"/>
    <w:rsid w:val="00197E55"/>
    <w:rsid w:val="001A1D95"/>
    <w:rsid w:val="001B4DF6"/>
    <w:rsid w:val="001B57B1"/>
    <w:rsid w:val="001B6576"/>
    <w:rsid w:val="001D31F2"/>
    <w:rsid w:val="001D4FF1"/>
    <w:rsid w:val="001D63AD"/>
    <w:rsid w:val="001E5515"/>
    <w:rsid w:val="001E5B28"/>
    <w:rsid w:val="001E639B"/>
    <w:rsid w:val="001F29A1"/>
    <w:rsid w:val="0020395A"/>
    <w:rsid w:val="002108AA"/>
    <w:rsid w:val="0021395E"/>
    <w:rsid w:val="00221E0B"/>
    <w:rsid w:val="0022548B"/>
    <w:rsid w:val="0022612D"/>
    <w:rsid w:val="00235C04"/>
    <w:rsid w:val="00242A72"/>
    <w:rsid w:val="00265919"/>
    <w:rsid w:val="002715AB"/>
    <w:rsid w:val="00284178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0BAE"/>
    <w:rsid w:val="00372E63"/>
    <w:rsid w:val="003800F3"/>
    <w:rsid w:val="00381945"/>
    <w:rsid w:val="003923C8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5493A"/>
    <w:rsid w:val="004628F7"/>
    <w:rsid w:val="004927C9"/>
    <w:rsid w:val="00494F09"/>
    <w:rsid w:val="004A6123"/>
    <w:rsid w:val="004B08A4"/>
    <w:rsid w:val="004C237F"/>
    <w:rsid w:val="004C6DF9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449DB"/>
    <w:rsid w:val="0056377D"/>
    <w:rsid w:val="005753B1"/>
    <w:rsid w:val="0059717E"/>
    <w:rsid w:val="00597666"/>
    <w:rsid w:val="005A1919"/>
    <w:rsid w:val="005A6F7E"/>
    <w:rsid w:val="005B39B2"/>
    <w:rsid w:val="005C5588"/>
    <w:rsid w:val="005D5565"/>
    <w:rsid w:val="005E3C5C"/>
    <w:rsid w:val="005F09D1"/>
    <w:rsid w:val="005F595D"/>
    <w:rsid w:val="005F5B22"/>
    <w:rsid w:val="005F7B24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58A6"/>
    <w:rsid w:val="00687B47"/>
    <w:rsid w:val="006A6E43"/>
    <w:rsid w:val="006B7C22"/>
    <w:rsid w:val="006C4C90"/>
    <w:rsid w:val="006C7691"/>
    <w:rsid w:val="006D2DEB"/>
    <w:rsid w:val="006D5615"/>
    <w:rsid w:val="006D648C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525E0"/>
    <w:rsid w:val="007601F7"/>
    <w:rsid w:val="0076186C"/>
    <w:rsid w:val="007649B2"/>
    <w:rsid w:val="00766B77"/>
    <w:rsid w:val="00770171"/>
    <w:rsid w:val="0077410B"/>
    <w:rsid w:val="007756DF"/>
    <w:rsid w:val="007A6F2A"/>
    <w:rsid w:val="007A70B8"/>
    <w:rsid w:val="007B4483"/>
    <w:rsid w:val="007C6865"/>
    <w:rsid w:val="007D20E4"/>
    <w:rsid w:val="007D2F76"/>
    <w:rsid w:val="007D7F38"/>
    <w:rsid w:val="007F5E02"/>
    <w:rsid w:val="0080297F"/>
    <w:rsid w:val="008044EB"/>
    <w:rsid w:val="00816826"/>
    <w:rsid w:val="00830B75"/>
    <w:rsid w:val="00836BC4"/>
    <w:rsid w:val="00837219"/>
    <w:rsid w:val="00840912"/>
    <w:rsid w:val="00843F40"/>
    <w:rsid w:val="00844F1B"/>
    <w:rsid w:val="0084591C"/>
    <w:rsid w:val="008515F8"/>
    <w:rsid w:val="008532A5"/>
    <w:rsid w:val="008868C5"/>
    <w:rsid w:val="00886CEB"/>
    <w:rsid w:val="0089381E"/>
    <w:rsid w:val="008A6833"/>
    <w:rsid w:val="008B6B5B"/>
    <w:rsid w:val="008B7A27"/>
    <w:rsid w:val="008C0FA7"/>
    <w:rsid w:val="008E0B6D"/>
    <w:rsid w:val="008E5B37"/>
    <w:rsid w:val="008E605F"/>
    <w:rsid w:val="008E6117"/>
    <w:rsid w:val="008F3223"/>
    <w:rsid w:val="00900A62"/>
    <w:rsid w:val="009106B3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7323D"/>
    <w:rsid w:val="00982BD4"/>
    <w:rsid w:val="00992FA7"/>
    <w:rsid w:val="009B3506"/>
    <w:rsid w:val="009E20CF"/>
    <w:rsid w:val="009E3B9F"/>
    <w:rsid w:val="009E709E"/>
    <w:rsid w:val="009F0E9B"/>
    <w:rsid w:val="00A000BB"/>
    <w:rsid w:val="00A004F5"/>
    <w:rsid w:val="00A16B0D"/>
    <w:rsid w:val="00A208EE"/>
    <w:rsid w:val="00A2299A"/>
    <w:rsid w:val="00A27580"/>
    <w:rsid w:val="00A27A04"/>
    <w:rsid w:val="00A3482D"/>
    <w:rsid w:val="00A548FF"/>
    <w:rsid w:val="00A65F8A"/>
    <w:rsid w:val="00A7158F"/>
    <w:rsid w:val="00A73911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C4E7C"/>
    <w:rsid w:val="00AD2A3E"/>
    <w:rsid w:val="00AD738E"/>
    <w:rsid w:val="00AE7742"/>
    <w:rsid w:val="00B02F8A"/>
    <w:rsid w:val="00B031F4"/>
    <w:rsid w:val="00B05274"/>
    <w:rsid w:val="00B11563"/>
    <w:rsid w:val="00B2038B"/>
    <w:rsid w:val="00B25AA7"/>
    <w:rsid w:val="00B26FBB"/>
    <w:rsid w:val="00B3278F"/>
    <w:rsid w:val="00B436F2"/>
    <w:rsid w:val="00B46D05"/>
    <w:rsid w:val="00B67FD2"/>
    <w:rsid w:val="00B70584"/>
    <w:rsid w:val="00B73104"/>
    <w:rsid w:val="00B73FAC"/>
    <w:rsid w:val="00B81E24"/>
    <w:rsid w:val="00B91442"/>
    <w:rsid w:val="00B9314D"/>
    <w:rsid w:val="00B941D3"/>
    <w:rsid w:val="00BA38C3"/>
    <w:rsid w:val="00BA594D"/>
    <w:rsid w:val="00BB2DBA"/>
    <w:rsid w:val="00BB4537"/>
    <w:rsid w:val="00BC2857"/>
    <w:rsid w:val="00BC79BE"/>
    <w:rsid w:val="00BE3651"/>
    <w:rsid w:val="00BE519C"/>
    <w:rsid w:val="00BF20C2"/>
    <w:rsid w:val="00BF3DA0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4EC7"/>
    <w:rsid w:val="00CC7734"/>
    <w:rsid w:val="00CC780B"/>
    <w:rsid w:val="00CD4260"/>
    <w:rsid w:val="00CF32FB"/>
    <w:rsid w:val="00CF5623"/>
    <w:rsid w:val="00CF70D1"/>
    <w:rsid w:val="00D25E8E"/>
    <w:rsid w:val="00D27240"/>
    <w:rsid w:val="00D35417"/>
    <w:rsid w:val="00D37B17"/>
    <w:rsid w:val="00D40664"/>
    <w:rsid w:val="00D42638"/>
    <w:rsid w:val="00D46AF2"/>
    <w:rsid w:val="00D50068"/>
    <w:rsid w:val="00D535B1"/>
    <w:rsid w:val="00D535DF"/>
    <w:rsid w:val="00D54394"/>
    <w:rsid w:val="00D55D86"/>
    <w:rsid w:val="00D62C5F"/>
    <w:rsid w:val="00D669E7"/>
    <w:rsid w:val="00D67F6F"/>
    <w:rsid w:val="00D70BD1"/>
    <w:rsid w:val="00D94BD7"/>
    <w:rsid w:val="00DC18D9"/>
    <w:rsid w:val="00DE1CE2"/>
    <w:rsid w:val="00DE399B"/>
    <w:rsid w:val="00DE5D81"/>
    <w:rsid w:val="00DF0258"/>
    <w:rsid w:val="00E23A18"/>
    <w:rsid w:val="00E25F9A"/>
    <w:rsid w:val="00E31600"/>
    <w:rsid w:val="00E32912"/>
    <w:rsid w:val="00E3382B"/>
    <w:rsid w:val="00E6678E"/>
    <w:rsid w:val="00E70A40"/>
    <w:rsid w:val="00E73D52"/>
    <w:rsid w:val="00E77EC9"/>
    <w:rsid w:val="00E80C5D"/>
    <w:rsid w:val="00E82659"/>
    <w:rsid w:val="00E83FB8"/>
    <w:rsid w:val="00E875B9"/>
    <w:rsid w:val="00EF3932"/>
    <w:rsid w:val="00EF725D"/>
    <w:rsid w:val="00F03F8E"/>
    <w:rsid w:val="00F06BF3"/>
    <w:rsid w:val="00F140D1"/>
    <w:rsid w:val="00F242D2"/>
    <w:rsid w:val="00F4033A"/>
    <w:rsid w:val="00F42597"/>
    <w:rsid w:val="00F57FE4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95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1A1D95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1A1D95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9565F"/>
  </w:style>
  <w:style w:type="character" w:styleId="lev">
    <w:name w:val="Strong"/>
    <w:uiPriority w:val="22"/>
    <w:qFormat/>
    <w:rsid w:val="00844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nn%C3%A9es_19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Gaston_Len%C3%B4t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r.wikipedia.org/wiki/Op%C3%A9ra_Garn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yriaque_Gavill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2017-11-25T14:48:00Z</dcterms:created>
  <dcterms:modified xsi:type="dcterms:W3CDTF">2017-11-25T14:48:00Z</dcterms:modified>
</cp:coreProperties>
</file>