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3054F9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BROCOLIS AUX ANCHOIS A LA SICILIENNE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AD2A3E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3054F9">
        <w:rPr>
          <w:rFonts w:ascii="Arial" w:hAnsi="Arial" w:cs="Arial"/>
          <w:color w:val="FF0000"/>
        </w:rPr>
        <w:t>3</w:t>
      </w:r>
      <w:r w:rsidR="00015BD8">
        <w:rPr>
          <w:rFonts w:ascii="Arial" w:hAnsi="Arial" w:cs="Arial"/>
          <w:color w:val="FF0000"/>
        </w:rPr>
        <w:t>0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3054F9">
        <w:rPr>
          <w:rFonts w:ascii="Arial" w:hAnsi="Arial" w:cs="Arial"/>
          <w:color w:val="FF0000"/>
        </w:rPr>
        <w:t>1</w:t>
      </w:r>
      <w:r w:rsidR="00DE1CE2">
        <w:rPr>
          <w:rFonts w:ascii="Arial" w:hAnsi="Arial" w:cs="Arial"/>
          <w:color w:val="FF0000"/>
        </w:rPr>
        <w:t>0</w:t>
      </w:r>
      <w:r>
        <w:rPr>
          <w:rFonts w:ascii="Arial" w:hAnsi="Arial" w:cs="Arial"/>
          <w:color w:val="FF0000"/>
        </w:rPr>
        <w:t xml:space="preserve"> minutes</w:t>
      </w:r>
      <w:r w:rsidR="00015BD8">
        <w:rPr>
          <w:rFonts w:ascii="Arial" w:hAnsi="Arial" w:cs="Arial"/>
          <w:color w:val="FF0000"/>
        </w:rPr>
        <w:t xml:space="preserve"> </w:t>
      </w:r>
    </w:p>
    <w:p w:rsidR="00AD2A3E" w:rsidRDefault="00AD2A3E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2E1EE4">
        <w:rPr>
          <w:rFonts w:ascii="Arial" w:hAnsi="Arial" w:cs="Arial"/>
          <w:b/>
          <w:bCs/>
          <w:color w:val="FF0000"/>
        </w:rPr>
        <w:t>pour 4</w:t>
      </w:r>
      <w:r w:rsidR="002715AB">
        <w:rPr>
          <w:rFonts w:ascii="Arial" w:hAnsi="Arial" w:cs="Arial"/>
          <w:b/>
          <w:bCs/>
          <w:color w:val="FF0000"/>
        </w:rPr>
        <w:t xml:space="preserve"> personnes</w:t>
      </w:r>
    </w:p>
    <w:p w:rsidR="008B6B5B" w:rsidRDefault="003054F9" w:rsidP="00927537">
      <w:pPr>
        <w:rPr>
          <w:rFonts w:ascii="Arial" w:hAnsi="Arial" w:cs="Arial"/>
        </w:rPr>
      </w:pPr>
      <w:r>
        <w:rPr>
          <w:rFonts w:ascii="Arial" w:hAnsi="Arial" w:cs="Arial"/>
        </w:rPr>
        <w:t>1Kg de Brocolis</w:t>
      </w:r>
    </w:p>
    <w:p w:rsidR="003054F9" w:rsidRDefault="003054F9" w:rsidP="00927537">
      <w:pPr>
        <w:rPr>
          <w:rFonts w:ascii="Arial" w:hAnsi="Arial" w:cs="Arial"/>
        </w:rPr>
      </w:pPr>
      <w:r>
        <w:rPr>
          <w:rFonts w:ascii="Arial" w:hAnsi="Arial" w:cs="Arial"/>
        </w:rPr>
        <w:t>4 Cuillères à soupe d’huile d’Olive</w:t>
      </w:r>
    </w:p>
    <w:p w:rsidR="003054F9" w:rsidRDefault="003054F9" w:rsidP="00927537">
      <w:pPr>
        <w:rPr>
          <w:rFonts w:ascii="Arial" w:hAnsi="Arial" w:cs="Arial"/>
        </w:rPr>
      </w:pPr>
      <w:r>
        <w:rPr>
          <w:rFonts w:ascii="Arial" w:hAnsi="Arial" w:cs="Arial"/>
        </w:rPr>
        <w:t>4 Blancs de poireaux</w:t>
      </w:r>
    </w:p>
    <w:p w:rsidR="003054F9" w:rsidRDefault="003054F9" w:rsidP="00927537">
      <w:pPr>
        <w:rPr>
          <w:rFonts w:ascii="Arial" w:hAnsi="Arial" w:cs="Arial"/>
        </w:rPr>
      </w:pPr>
      <w:r>
        <w:rPr>
          <w:rFonts w:ascii="Arial" w:hAnsi="Arial" w:cs="Arial"/>
        </w:rPr>
        <w:t>1 Oignon</w:t>
      </w:r>
    </w:p>
    <w:p w:rsidR="003054F9" w:rsidRDefault="003054F9" w:rsidP="00927537">
      <w:pPr>
        <w:rPr>
          <w:rFonts w:ascii="Arial" w:hAnsi="Arial" w:cs="Arial"/>
        </w:rPr>
      </w:pPr>
      <w:r>
        <w:rPr>
          <w:rFonts w:ascii="Arial" w:hAnsi="Arial" w:cs="Arial"/>
        </w:rPr>
        <w:t>12 Filets d’anchois à l’huile</w:t>
      </w:r>
    </w:p>
    <w:p w:rsidR="003054F9" w:rsidRDefault="003054F9" w:rsidP="00927537">
      <w:pPr>
        <w:rPr>
          <w:rFonts w:ascii="Arial" w:hAnsi="Arial" w:cs="Arial"/>
        </w:rPr>
      </w:pPr>
      <w:r>
        <w:rPr>
          <w:rFonts w:ascii="Arial" w:hAnsi="Arial" w:cs="Arial"/>
        </w:rPr>
        <w:t>20 Cl de vin blanc sec</w:t>
      </w:r>
    </w:p>
    <w:p w:rsidR="003054F9" w:rsidRDefault="003054F9" w:rsidP="00927537">
      <w:pPr>
        <w:rPr>
          <w:rFonts w:ascii="Arial" w:hAnsi="Arial" w:cs="Arial"/>
        </w:rPr>
      </w:pPr>
      <w:r>
        <w:rPr>
          <w:rFonts w:ascii="Arial" w:hAnsi="Arial" w:cs="Arial"/>
        </w:rPr>
        <w:t>Sel, poivre blanc </w:t>
      </w:r>
    </w:p>
    <w:p w:rsidR="003054F9" w:rsidRDefault="003054F9" w:rsidP="00927537">
      <w:pPr>
        <w:rPr>
          <w:rFonts w:ascii="Arial" w:hAnsi="Arial" w:cs="Arial"/>
        </w:rPr>
      </w:pPr>
    </w:p>
    <w:p w:rsidR="002E1EE4" w:rsidRDefault="002E1EE4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B91442" w:rsidRDefault="003054F9" w:rsidP="0013362F">
      <w:pPr>
        <w:rPr>
          <w:rFonts w:ascii="Arial" w:hAnsi="Arial" w:cs="Arial"/>
        </w:rPr>
      </w:pPr>
      <w:r>
        <w:rPr>
          <w:rFonts w:ascii="Arial" w:hAnsi="Arial" w:cs="Arial"/>
        </w:rPr>
        <w:t>1 Sauteuse</w:t>
      </w:r>
    </w:p>
    <w:p w:rsidR="003054F9" w:rsidRDefault="003054F9" w:rsidP="0013362F">
      <w:pPr>
        <w:rPr>
          <w:rFonts w:ascii="Arial" w:hAnsi="Arial" w:cs="Arial"/>
        </w:rPr>
      </w:pPr>
      <w:r>
        <w:rPr>
          <w:rFonts w:ascii="Arial" w:hAnsi="Arial" w:cs="Arial"/>
        </w:rPr>
        <w:t>1 Mandoline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2E1EE4" w:rsidRDefault="003054F9" w:rsidP="003054F9">
      <w:pPr>
        <w:rPr>
          <w:rFonts w:ascii="Arial" w:hAnsi="Arial" w:cs="Arial"/>
        </w:rPr>
      </w:pPr>
      <w:r>
        <w:rPr>
          <w:rFonts w:ascii="Arial" w:hAnsi="Arial" w:cs="Arial"/>
        </w:rPr>
        <w:t>Lavez le</w:t>
      </w:r>
      <w:r w:rsidR="004C7D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brocoli</w:t>
      </w:r>
      <w:r w:rsidR="004C7DE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et détachez</w:t>
      </w:r>
      <w:r w:rsidR="004C7DEB">
        <w:rPr>
          <w:rFonts w:ascii="Arial" w:hAnsi="Arial" w:cs="Arial"/>
        </w:rPr>
        <w:t xml:space="preserve"> en</w:t>
      </w:r>
      <w:r>
        <w:rPr>
          <w:rFonts w:ascii="Arial" w:hAnsi="Arial" w:cs="Arial"/>
        </w:rPr>
        <w:t xml:space="preserve"> les bouquets.</w:t>
      </w:r>
    </w:p>
    <w:p w:rsidR="003054F9" w:rsidRDefault="00410BFF" w:rsidP="003054F9">
      <w:pPr>
        <w:rPr>
          <w:rFonts w:ascii="Arial" w:hAnsi="Arial" w:cs="Arial"/>
        </w:rPr>
      </w:pPr>
      <w:r>
        <w:rPr>
          <w:rFonts w:ascii="Arial" w:hAnsi="Arial" w:cs="Arial"/>
        </w:rPr>
        <w:t>Épluchez</w:t>
      </w:r>
      <w:r w:rsidR="003054F9">
        <w:rPr>
          <w:rFonts w:ascii="Arial" w:hAnsi="Arial" w:cs="Arial"/>
        </w:rPr>
        <w:t xml:space="preserve"> et coupez à la mandoline l’oignon en tranches fines.</w:t>
      </w:r>
    </w:p>
    <w:p w:rsidR="003054F9" w:rsidRDefault="003054F9" w:rsidP="003054F9">
      <w:pPr>
        <w:rPr>
          <w:rFonts w:ascii="Arial" w:hAnsi="Arial" w:cs="Arial"/>
        </w:rPr>
      </w:pPr>
      <w:r>
        <w:rPr>
          <w:rFonts w:ascii="Arial" w:hAnsi="Arial" w:cs="Arial"/>
        </w:rPr>
        <w:t>Lavez et coupez à la mandoline les blancs de poireaux en tranches fines.</w:t>
      </w:r>
    </w:p>
    <w:p w:rsidR="003054F9" w:rsidRDefault="003054F9" w:rsidP="003054F9">
      <w:pPr>
        <w:rPr>
          <w:rFonts w:ascii="Arial" w:hAnsi="Arial" w:cs="Arial"/>
        </w:rPr>
      </w:pPr>
      <w:r>
        <w:rPr>
          <w:rFonts w:ascii="Arial" w:hAnsi="Arial" w:cs="Arial"/>
        </w:rPr>
        <w:t>Dans une sauteuse mettez l’huile d’olive et y disposer la moitié des brocolis encore humides.</w:t>
      </w:r>
    </w:p>
    <w:p w:rsidR="003054F9" w:rsidRDefault="003054F9" w:rsidP="003054F9">
      <w:pPr>
        <w:rPr>
          <w:rFonts w:ascii="Arial" w:hAnsi="Arial" w:cs="Arial"/>
        </w:rPr>
      </w:pPr>
      <w:r>
        <w:rPr>
          <w:rFonts w:ascii="Arial" w:hAnsi="Arial" w:cs="Arial"/>
        </w:rPr>
        <w:t>Recouvrez de la moitié des poireaux, la moitié des oignons et les anchois.</w:t>
      </w:r>
    </w:p>
    <w:p w:rsidR="003054F9" w:rsidRDefault="003054F9" w:rsidP="003054F9">
      <w:pPr>
        <w:rPr>
          <w:rFonts w:ascii="Arial" w:hAnsi="Arial" w:cs="Arial"/>
        </w:rPr>
      </w:pPr>
      <w:r>
        <w:rPr>
          <w:rFonts w:ascii="Arial" w:hAnsi="Arial" w:cs="Arial"/>
        </w:rPr>
        <w:t>Poivrer</w:t>
      </w:r>
    </w:p>
    <w:p w:rsidR="003054F9" w:rsidRDefault="003054F9" w:rsidP="003054F9">
      <w:pPr>
        <w:rPr>
          <w:rFonts w:ascii="Arial" w:hAnsi="Arial" w:cs="Arial"/>
        </w:rPr>
      </w:pPr>
      <w:r>
        <w:rPr>
          <w:rFonts w:ascii="Arial" w:hAnsi="Arial" w:cs="Arial"/>
        </w:rPr>
        <w:t>Reco</w:t>
      </w:r>
      <w:r w:rsidR="004C7DEB">
        <w:rPr>
          <w:rFonts w:ascii="Arial" w:hAnsi="Arial" w:cs="Arial"/>
        </w:rPr>
        <w:t>mmencez avec la moitié restante des ing</w:t>
      </w:r>
      <w:r>
        <w:rPr>
          <w:rFonts w:ascii="Arial" w:hAnsi="Arial" w:cs="Arial"/>
        </w:rPr>
        <w:t>rédients.</w:t>
      </w:r>
    </w:p>
    <w:p w:rsidR="003054F9" w:rsidRDefault="003054F9" w:rsidP="003054F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Poivrez de nouveau et salez </w:t>
      </w:r>
      <w:r w:rsidR="004C7DEB">
        <w:rPr>
          <w:rFonts w:ascii="Arial" w:hAnsi="Arial" w:cs="Arial"/>
        </w:rPr>
        <w:t>légèrement</w:t>
      </w:r>
      <w:r>
        <w:rPr>
          <w:rFonts w:ascii="Arial" w:hAnsi="Arial" w:cs="Arial"/>
        </w:rPr>
        <w:t>.</w:t>
      </w:r>
    </w:p>
    <w:p w:rsidR="003054F9" w:rsidRDefault="00410BFF" w:rsidP="003054F9">
      <w:pPr>
        <w:rPr>
          <w:rFonts w:ascii="Arial" w:hAnsi="Arial" w:cs="Arial"/>
        </w:rPr>
      </w:pPr>
      <w:r>
        <w:rPr>
          <w:rFonts w:ascii="Arial" w:hAnsi="Arial" w:cs="Arial"/>
        </w:rPr>
        <w:t>Ajoutez</w:t>
      </w:r>
      <w:r w:rsidR="003054F9">
        <w:rPr>
          <w:rFonts w:ascii="Arial" w:hAnsi="Arial" w:cs="Arial"/>
        </w:rPr>
        <w:t xml:space="preserve"> le vin blanc.</w:t>
      </w:r>
    </w:p>
    <w:p w:rsidR="003054F9" w:rsidRDefault="003F0377" w:rsidP="003054F9">
      <w:pPr>
        <w:rPr>
          <w:rFonts w:ascii="Arial" w:hAnsi="Arial" w:cs="Arial"/>
        </w:rPr>
      </w:pPr>
      <w:r>
        <w:rPr>
          <w:rFonts w:ascii="Arial" w:hAnsi="Arial" w:cs="Arial"/>
        </w:rPr>
        <w:t>Faites cuire 5 minutes à feu vif puis c</w:t>
      </w:r>
      <w:r w:rsidR="003054F9">
        <w:rPr>
          <w:rFonts w:ascii="Arial" w:hAnsi="Arial" w:cs="Arial"/>
        </w:rPr>
        <w:t>o</w:t>
      </w:r>
      <w:r>
        <w:rPr>
          <w:rFonts w:ascii="Arial" w:hAnsi="Arial" w:cs="Arial"/>
        </w:rPr>
        <w:t>uvrez la sauteuse et continuez la cuisson à petit feu pendant 25</w:t>
      </w:r>
      <w:r w:rsidR="003054F9">
        <w:rPr>
          <w:rFonts w:ascii="Arial" w:hAnsi="Arial" w:cs="Arial"/>
        </w:rPr>
        <w:t xml:space="preserve"> minutes, sans remuer.</w:t>
      </w:r>
    </w:p>
    <w:p w:rsidR="004C7DEB" w:rsidRDefault="004C7DEB" w:rsidP="003054F9">
      <w:pPr>
        <w:rPr>
          <w:rFonts w:ascii="Arial" w:hAnsi="Arial" w:cs="Arial"/>
        </w:rPr>
      </w:pPr>
      <w:r>
        <w:rPr>
          <w:rFonts w:ascii="Arial" w:hAnsi="Arial" w:cs="Arial"/>
        </w:rPr>
        <w:t>Servez tel quel ou avec des pâtes.</w:t>
      </w:r>
    </w:p>
    <w:p w:rsidR="003054F9" w:rsidRDefault="003054F9" w:rsidP="003054F9">
      <w:pPr>
        <w:rPr>
          <w:rFonts w:ascii="Arial" w:hAnsi="Arial" w:cs="Arial"/>
        </w:rPr>
      </w:pPr>
    </w:p>
    <w:p w:rsidR="007E1C07" w:rsidRDefault="007E1C07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BC79BE" w:rsidRDefault="004C7DEB" w:rsidP="004C7DEB">
      <w:pPr>
        <w:rPr>
          <w:rFonts w:ascii="Arial" w:hAnsi="Arial" w:cs="Arial"/>
        </w:rPr>
      </w:pPr>
      <w:r>
        <w:rPr>
          <w:rFonts w:ascii="Arial" w:hAnsi="Arial" w:cs="Arial"/>
        </w:rPr>
        <w:t>Ce plat peut se servir de plusieurs façons</w:t>
      </w:r>
      <w:r w:rsidR="00A9075C">
        <w:rPr>
          <w:rFonts w:ascii="Arial" w:hAnsi="Arial" w:cs="Arial"/>
        </w:rPr>
        <w:t>, en entrée</w:t>
      </w:r>
      <w:r>
        <w:rPr>
          <w:rFonts w:ascii="Arial" w:hAnsi="Arial" w:cs="Arial"/>
        </w:rPr>
        <w:t>, en plat unique pour un soir ou bien mélangé à des pâtes.</w:t>
      </w:r>
    </w:p>
    <w:p w:rsidR="004C7DEB" w:rsidRDefault="004C7DEB" w:rsidP="004C7DE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Pendant la cuisson </w:t>
      </w:r>
      <w:r w:rsidR="00A9075C">
        <w:rPr>
          <w:rFonts w:ascii="Arial" w:hAnsi="Arial" w:cs="Arial"/>
        </w:rPr>
        <w:t>ne remuez pas avec une cuillère mais secouez doucement la sauteuse.</w:t>
      </w:r>
    </w:p>
    <w:p w:rsidR="00A9075C" w:rsidRDefault="00A9075C" w:rsidP="004C7DEB">
      <w:pPr>
        <w:rPr>
          <w:rFonts w:ascii="Arial" w:hAnsi="Arial" w:cs="Arial"/>
        </w:rPr>
      </w:pPr>
      <w:r>
        <w:rPr>
          <w:rFonts w:ascii="Arial" w:hAnsi="Arial" w:cs="Arial"/>
        </w:rPr>
        <w:t>Attention de ne pas trop saler, les anchois le sont déjà.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A9075C" w:rsidTr="00FA6682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9075C" w:rsidRPr="00410BFF" w:rsidRDefault="00A9075C" w:rsidP="00FA6682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410BFF">
              <w:rPr>
                <w:rFonts w:ascii="Arial" w:hAnsi="Arial" w:cs="Arial"/>
                <w:b/>
                <w:bCs/>
              </w:rPr>
              <w:t>Choisissez</w:t>
            </w:r>
            <w:r w:rsidRPr="00410BFF">
              <w:rPr>
                <w:rStyle w:val="apple-converted-space"/>
                <w:rFonts w:ascii="Arial" w:hAnsi="Arial" w:cs="Arial"/>
                <w:b/>
                <w:bCs/>
              </w:rPr>
              <w:t> </w:t>
            </w:r>
            <w:r w:rsidRPr="00410BFF">
              <w:rPr>
                <w:rFonts w:ascii="Arial" w:hAnsi="Arial" w:cs="Arial"/>
              </w:rPr>
              <w:t>le brocoli aux feuilles bien vertes, à la tige ferme et aux bouquets serrés. A la différence du chou-fleur, les fleurs du brocoli peuvent s'épanouir et jaunir si on le laisse quelques jours à température ambiante.</w:t>
            </w:r>
          </w:p>
          <w:p w:rsidR="00A9075C" w:rsidRDefault="00A9075C" w:rsidP="00FA6682">
            <w:pPr>
              <w:pStyle w:val="NormalWeb"/>
              <w:spacing w:before="0" w:after="0"/>
              <w:rPr>
                <w:rFonts w:ascii="Arial" w:hAnsi="Arial" w:cs="Arial"/>
                <w:color w:val="614343"/>
              </w:rPr>
            </w:pPr>
          </w:p>
          <w:p w:rsidR="00410BFF" w:rsidRDefault="00410BFF" w:rsidP="00FA6682">
            <w:pPr>
              <w:pStyle w:val="NormalWeb"/>
              <w:spacing w:before="0" w:after="0"/>
              <w:rPr>
                <w:rFonts w:ascii="Arial" w:hAnsi="Arial" w:cs="Arial"/>
                <w:color w:val="614343"/>
              </w:rPr>
            </w:pPr>
          </w:p>
          <w:p w:rsidR="00410BFF" w:rsidRDefault="00410BFF" w:rsidP="00FA6682">
            <w:pPr>
              <w:pStyle w:val="NormalWeb"/>
              <w:spacing w:before="0" w:after="0"/>
              <w:rPr>
                <w:rFonts w:ascii="Arial" w:hAnsi="Arial" w:cs="Arial"/>
                <w:color w:val="614343"/>
              </w:rPr>
            </w:pPr>
          </w:p>
          <w:p w:rsidR="00410BFF" w:rsidRPr="00A9075C" w:rsidRDefault="00410BFF" w:rsidP="00FA6682">
            <w:pPr>
              <w:pStyle w:val="NormalWeb"/>
              <w:spacing w:before="0" w:after="0"/>
              <w:rPr>
                <w:rFonts w:ascii="Arial" w:hAnsi="Arial" w:cs="Arial"/>
                <w:color w:val="614343"/>
              </w:rPr>
            </w:pPr>
          </w:p>
        </w:tc>
      </w:tr>
    </w:tbl>
    <w:p w:rsidR="008355BF" w:rsidRDefault="00A9075C" w:rsidP="008355BF">
      <w:pPr>
        <w:rPr>
          <w:rFonts w:ascii="Arial" w:hAnsi="Arial" w:cs="Arial"/>
          <w:color w:val="FF0000"/>
        </w:rPr>
      </w:pPr>
      <w:r w:rsidRPr="00A9075C">
        <w:rPr>
          <w:rFonts w:ascii="Arial" w:hAnsi="Arial" w:cs="Arial"/>
          <w:color w:val="FF0000"/>
        </w:rPr>
        <w:lastRenderedPageBreak/>
        <w:t>Coté forme :</w:t>
      </w:r>
      <w:bookmarkStart w:id="0" w:name="_GoBack"/>
      <w:bookmarkEnd w:id="0"/>
    </w:p>
    <w:p w:rsidR="008355BF" w:rsidRPr="00410BFF" w:rsidRDefault="008355BF" w:rsidP="008355BF">
      <w:pPr>
        <w:rPr>
          <w:rFonts w:ascii="Arial" w:hAnsi="Arial" w:cs="Arial"/>
        </w:rPr>
      </w:pPr>
      <w:r w:rsidRPr="00410BFF">
        <w:rPr>
          <w:rFonts w:ascii="Arial" w:hAnsi="Arial" w:cs="Arial"/>
        </w:rPr>
        <w:t>Jusqu'à il y a une vingtaine d'années, le</w:t>
      </w:r>
      <w:r w:rsidRPr="00410BFF">
        <w:rPr>
          <w:rStyle w:val="apple-converted-space"/>
          <w:rFonts w:ascii="Arial" w:hAnsi="Arial" w:cs="Arial"/>
        </w:rPr>
        <w:t> </w:t>
      </w:r>
      <w:hyperlink r:id="rId7" w:history="1">
        <w:r w:rsidRPr="00410BFF">
          <w:rPr>
            <w:rStyle w:val="Lienhypertexte"/>
            <w:rFonts w:ascii="Arial" w:hAnsi="Arial" w:cs="Arial"/>
            <w:color w:val="auto"/>
          </w:rPr>
          <w:t>brocoli</w:t>
        </w:r>
      </w:hyperlink>
      <w:r w:rsidRPr="00410BFF">
        <w:rPr>
          <w:rStyle w:val="apple-converted-space"/>
          <w:rFonts w:ascii="Arial" w:hAnsi="Arial" w:cs="Arial"/>
        </w:rPr>
        <w:t> </w:t>
      </w:r>
      <w:r w:rsidRPr="00410BFF">
        <w:rPr>
          <w:rFonts w:ascii="Arial" w:hAnsi="Arial" w:cs="Arial"/>
        </w:rPr>
        <w:t>était encore très peu consommé en France. Depuis, des études ont démontré tous les bienfaits du régime méditerranéen (dans lequel le brocoli à toute sa place).</w:t>
      </w:r>
    </w:p>
    <w:p w:rsidR="008355BF" w:rsidRPr="00410BFF" w:rsidRDefault="008355BF" w:rsidP="008355BF">
      <w:pPr>
        <w:rPr>
          <w:rFonts w:ascii="Arial" w:hAnsi="Arial" w:cs="Arial"/>
        </w:rPr>
      </w:pPr>
      <w:r w:rsidRPr="00410BFF">
        <w:rPr>
          <w:rFonts w:ascii="Arial" w:hAnsi="Arial" w:cs="Arial"/>
        </w:rPr>
        <w:t>Le brocoli est d'abord exceptionnellement riche en vitamines.</w:t>
      </w: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410BFF" w:rsidRPr="00410BFF" w:rsidTr="008355B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8355BF" w:rsidRPr="00410BFF" w:rsidRDefault="008355BF"/>
        </w:tc>
      </w:tr>
      <w:tr w:rsidR="00410BFF" w:rsidRPr="00410BFF" w:rsidTr="008355BF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355BF" w:rsidRPr="00410BFF" w:rsidRDefault="008355BF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410BFF">
              <w:rPr>
                <w:rFonts w:ascii="Arial" w:hAnsi="Arial" w:cs="Arial"/>
              </w:rPr>
              <w:t>C'est l'un des légumes les mieux pourvus en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  <w:b/>
                <w:bCs/>
              </w:rPr>
              <w:t>vitamine C</w:t>
            </w:r>
            <w:r w:rsidRPr="00410BFF">
              <w:rPr>
                <w:rFonts w:ascii="Arial" w:hAnsi="Arial" w:cs="Arial"/>
              </w:rPr>
              <w:t>. Ainsi, avec une portion de 200 mg, on atteint l'apport quotidien recommandé.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</w:rPr>
              <w:br/>
              <w:t>Il est également très bien pourvu en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  <w:b/>
                <w:bCs/>
              </w:rPr>
              <w:t>provitamine A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</w:rPr>
              <w:t xml:space="preserve">, molécule très recherchée pour ses propriétés </w:t>
            </w:r>
            <w:r w:rsidRPr="00410BFF">
              <w:rPr>
                <w:rFonts w:ascii="Arial" w:hAnsi="Arial" w:cs="Arial"/>
                <w:b/>
              </w:rPr>
              <w:t>anti-oxydantes</w:t>
            </w:r>
            <w:r w:rsidRPr="00410BFF">
              <w:rPr>
                <w:rFonts w:ascii="Arial" w:hAnsi="Arial" w:cs="Arial"/>
              </w:rPr>
              <w:t>, et en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  <w:b/>
                <w:bCs/>
              </w:rPr>
              <w:t>vitamine B9</w:t>
            </w:r>
            <w:r w:rsidRPr="00410BFF">
              <w:rPr>
                <w:rFonts w:ascii="Arial" w:hAnsi="Arial" w:cs="Arial"/>
              </w:rPr>
              <w:t>.</w:t>
            </w:r>
          </w:p>
          <w:p w:rsidR="008355BF" w:rsidRPr="00410BFF" w:rsidRDefault="008355BF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410BFF">
              <w:rPr>
                <w:rFonts w:ascii="Arial" w:hAnsi="Arial" w:cs="Arial"/>
              </w:rPr>
              <w:t>Autre atout et non des moindres, le brocoli est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  <w:b/>
                <w:bCs/>
              </w:rPr>
              <w:t>moyennement énergétique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</w:rPr>
              <w:t>: pas plus de 25 kcal/100 g, taux similaire à celui du fenouil et de l'asperge.</w:t>
            </w:r>
          </w:p>
          <w:p w:rsidR="008355BF" w:rsidRPr="00410BFF" w:rsidRDefault="008355BF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410BFF">
              <w:rPr>
                <w:rFonts w:ascii="Arial" w:hAnsi="Arial" w:cs="Arial"/>
              </w:rPr>
              <w:t>Il est aussi riche en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  <w:b/>
                <w:bCs/>
              </w:rPr>
              <w:t>fibres</w:t>
            </w:r>
            <w:r w:rsidRPr="00410BFF">
              <w:rPr>
                <w:rFonts w:ascii="Arial" w:hAnsi="Arial" w:cs="Arial"/>
              </w:rPr>
              <w:t xml:space="preserve"> bonnes pour le </w:t>
            </w:r>
            <w:r w:rsidRPr="00410BFF">
              <w:rPr>
                <w:rFonts w:ascii="Arial" w:hAnsi="Arial" w:cs="Arial"/>
                <w:b/>
              </w:rPr>
              <w:t>transit intestinal</w:t>
            </w:r>
            <w:r w:rsidRPr="00410BFF">
              <w:rPr>
                <w:rFonts w:ascii="Arial" w:hAnsi="Arial" w:cs="Arial"/>
              </w:rPr>
              <w:t xml:space="preserve"> et en composés soufrés, substances aussi présentes dans les choux qui ont une action bénéfique dans la protection du cancer.</w:t>
            </w:r>
          </w:p>
          <w:p w:rsidR="008355BF" w:rsidRPr="00410BFF" w:rsidRDefault="008355BF">
            <w:pPr>
              <w:pStyle w:val="NormalWeb"/>
              <w:spacing w:before="0" w:after="0"/>
              <w:rPr>
                <w:rFonts w:ascii="Arial" w:hAnsi="Arial" w:cs="Arial"/>
              </w:rPr>
            </w:pPr>
            <w:r w:rsidRPr="00410BFF">
              <w:rPr>
                <w:rFonts w:ascii="Arial" w:hAnsi="Arial" w:cs="Arial"/>
              </w:rPr>
              <w:t>Enfin, l'eau de constitution du brocoli (plus de 90 % des constituants totaux) est riche en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  <w:b/>
                <w:bCs/>
              </w:rPr>
              <w:t>minéraux</w:t>
            </w:r>
            <w:r w:rsidRPr="00410BFF">
              <w:rPr>
                <w:rStyle w:val="apple-converted-space"/>
                <w:rFonts w:ascii="Arial" w:hAnsi="Arial" w:cs="Arial"/>
              </w:rPr>
              <w:t> </w:t>
            </w:r>
            <w:r w:rsidRPr="00410BFF">
              <w:rPr>
                <w:rFonts w:ascii="Arial" w:hAnsi="Arial" w:cs="Arial"/>
                <w:b/>
              </w:rPr>
              <w:t>: potassium, calcium, phosphore, magnésium...</w:t>
            </w:r>
          </w:p>
        </w:tc>
      </w:tr>
      <w:tr w:rsidR="00410BFF" w:rsidRPr="00410BFF" w:rsidTr="008355BF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8355BF" w:rsidRPr="00410BFF" w:rsidRDefault="008355BF">
            <w:pPr>
              <w:rPr>
                <w:rFonts w:ascii="Arial" w:hAnsi="Arial" w:cs="Arial"/>
              </w:rPr>
            </w:pPr>
          </w:p>
        </w:tc>
      </w:tr>
    </w:tbl>
    <w:p w:rsidR="008355BF" w:rsidRPr="00410BFF" w:rsidRDefault="008355BF" w:rsidP="008355BF">
      <w:pPr>
        <w:pStyle w:val="NormalWeb"/>
        <w:shd w:val="clear" w:color="auto" w:fill="FFFFFF"/>
        <w:spacing w:before="0" w:after="0"/>
        <w:rPr>
          <w:rFonts w:ascii="Arial" w:hAnsi="Arial" w:cs="Arial"/>
        </w:rPr>
      </w:pPr>
    </w:p>
    <w:p w:rsidR="00A9075C" w:rsidRPr="008355BF" w:rsidRDefault="00A9075C" w:rsidP="004C7DEB">
      <w:pPr>
        <w:rPr>
          <w:rFonts w:ascii="Arial" w:hAnsi="Arial" w:cs="Arial"/>
        </w:rPr>
      </w:pPr>
    </w:p>
    <w:tbl>
      <w:tblPr>
        <w:tblW w:w="5000" w:type="pct"/>
        <w:jc w:val="center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38"/>
      </w:tblGrid>
      <w:tr w:rsidR="00A9075C" w:rsidRPr="008355BF" w:rsidTr="00A9075C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300" w:type="dxa"/>
              <w:right w:w="0" w:type="dxa"/>
            </w:tcMar>
            <w:vAlign w:val="center"/>
            <w:hideMark/>
          </w:tcPr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  <w:p w:rsidR="00A9075C" w:rsidRPr="006D163F" w:rsidRDefault="00A9075C" w:rsidP="00A9075C">
            <w:pPr>
              <w:pStyle w:val="Titre2"/>
              <w:keepNext w:val="0"/>
              <w:numPr>
                <w:ilvl w:val="0"/>
                <w:numId w:val="10"/>
              </w:numPr>
              <w:spacing w:before="0" w:after="0"/>
              <w:ind w:left="0"/>
              <w:rPr>
                <w:rFonts w:ascii="Arial" w:hAnsi="Arial" w:cs="Arial"/>
                <w:color w:val="CC0044"/>
                <w:sz w:val="24"/>
                <w:szCs w:val="24"/>
              </w:rPr>
            </w:pPr>
          </w:p>
          <w:p w:rsidR="00A9075C" w:rsidRPr="008355BF" w:rsidRDefault="00A9075C" w:rsidP="00A9075C">
            <w:pPr>
              <w:numPr>
                <w:ilvl w:val="0"/>
                <w:numId w:val="10"/>
              </w:numPr>
              <w:ind w:left="0"/>
              <w:rPr>
                <w:rFonts w:ascii="Arial" w:hAnsi="Arial" w:cs="Arial"/>
                <w:color w:val="614343"/>
              </w:rPr>
            </w:pPr>
            <w:r w:rsidRPr="008355BF">
              <w:rPr>
                <w:rFonts w:ascii="Arial" w:hAnsi="Arial" w:cs="Arial"/>
                <w:color w:val="614343"/>
              </w:rPr>
              <w:t> </w:t>
            </w:r>
          </w:p>
        </w:tc>
      </w:tr>
    </w:tbl>
    <w:p w:rsidR="00300F3A" w:rsidRPr="008355BF" w:rsidRDefault="00300F3A" w:rsidP="00C9774C">
      <w:pPr>
        <w:rPr>
          <w:rFonts w:ascii="Arial" w:hAnsi="Arial" w:cs="Arial"/>
          <w:b/>
        </w:rPr>
      </w:pPr>
    </w:p>
    <w:sectPr w:rsidR="00300F3A" w:rsidRPr="008355BF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8CA" w:rsidRDefault="00D968CA">
      <w:r>
        <w:separator/>
      </w:r>
    </w:p>
  </w:endnote>
  <w:endnote w:type="continuationSeparator" w:id="0">
    <w:p w:rsidR="00D968CA" w:rsidRDefault="00D9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DA6CCD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F252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8CA" w:rsidRDefault="00D968CA">
      <w:r>
        <w:separator/>
      </w:r>
    </w:p>
  </w:footnote>
  <w:footnote w:type="continuationSeparator" w:id="0">
    <w:p w:rsidR="00D968CA" w:rsidRDefault="00D968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2C174D7"/>
    <w:multiLevelType w:val="multilevel"/>
    <w:tmpl w:val="72023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5470332"/>
    <w:multiLevelType w:val="multilevel"/>
    <w:tmpl w:val="82D0F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8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BD8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11B3"/>
    <w:rsid w:val="000C40C2"/>
    <w:rsid w:val="000D57A9"/>
    <w:rsid w:val="000E4F83"/>
    <w:rsid w:val="0013362F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2E1EE4"/>
    <w:rsid w:val="00300F3A"/>
    <w:rsid w:val="003054F9"/>
    <w:rsid w:val="003147FE"/>
    <w:rsid w:val="00320286"/>
    <w:rsid w:val="00330D2F"/>
    <w:rsid w:val="00350208"/>
    <w:rsid w:val="003534D6"/>
    <w:rsid w:val="00356D2A"/>
    <w:rsid w:val="00361DBE"/>
    <w:rsid w:val="00372E63"/>
    <w:rsid w:val="003A5F9B"/>
    <w:rsid w:val="003D6815"/>
    <w:rsid w:val="003E0FFC"/>
    <w:rsid w:val="003F0377"/>
    <w:rsid w:val="00401547"/>
    <w:rsid w:val="004047B1"/>
    <w:rsid w:val="00410BFF"/>
    <w:rsid w:val="00420DCB"/>
    <w:rsid w:val="004223DA"/>
    <w:rsid w:val="004228A5"/>
    <w:rsid w:val="00424A97"/>
    <w:rsid w:val="00434105"/>
    <w:rsid w:val="0045115C"/>
    <w:rsid w:val="00451E41"/>
    <w:rsid w:val="00457882"/>
    <w:rsid w:val="004628F7"/>
    <w:rsid w:val="004927C9"/>
    <w:rsid w:val="004A6123"/>
    <w:rsid w:val="004B08A4"/>
    <w:rsid w:val="004C237F"/>
    <w:rsid w:val="004C72D5"/>
    <w:rsid w:val="004C7DEB"/>
    <w:rsid w:val="004F0859"/>
    <w:rsid w:val="004F2113"/>
    <w:rsid w:val="00500F12"/>
    <w:rsid w:val="00504613"/>
    <w:rsid w:val="00510F95"/>
    <w:rsid w:val="0051680C"/>
    <w:rsid w:val="005212A5"/>
    <w:rsid w:val="0052772E"/>
    <w:rsid w:val="00542449"/>
    <w:rsid w:val="00542EEF"/>
    <w:rsid w:val="005753B1"/>
    <w:rsid w:val="0059717E"/>
    <w:rsid w:val="00597666"/>
    <w:rsid w:val="005A6F7E"/>
    <w:rsid w:val="005B39B2"/>
    <w:rsid w:val="005C5588"/>
    <w:rsid w:val="005D5565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A6E43"/>
    <w:rsid w:val="006C4C90"/>
    <w:rsid w:val="006D163F"/>
    <w:rsid w:val="006D2DEB"/>
    <w:rsid w:val="006D5615"/>
    <w:rsid w:val="006E5074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7E1C07"/>
    <w:rsid w:val="007F12EE"/>
    <w:rsid w:val="008044EB"/>
    <w:rsid w:val="00816826"/>
    <w:rsid w:val="00816BD6"/>
    <w:rsid w:val="008355BF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13653"/>
    <w:rsid w:val="009171C1"/>
    <w:rsid w:val="0092394C"/>
    <w:rsid w:val="00927537"/>
    <w:rsid w:val="009402F4"/>
    <w:rsid w:val="00943A14"/>
    <w:rsid w:val="009566C8"/>
    <w:rsid w:val="00970A8F"/>
    <w:rsid w:val="00982BD4"/>
    <w:rsid w:val="009D1517"/>
    <w:rsid w:val="009E3B9F"/>
    <w:rsid w:val="009E709E"/>
    <w:rsid w:val="009F0E9B"/>
    <w:rsid w:val="009F398E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8350F"/>
    <w:rsid w:val="00A902EA"/>
    <w:rsid w:val="00A9075C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67FD2"/>
    <w:rsid w:val="00B73104"/>
    <w:rsid w:val="00B73FAC"/>
    <w:rsid w:val="00B81E24"/>
    <w:rsid w:val="00B83378"/>
    <w:rsid w:val="00B91442"/>
    <w:rsid w:val="00B9314D"/>
    <w:rsid w:val="00B941D3"/>
    <w:rsid w:val="00BA38C3"/>
    <w:rsid w:val="00BB2DBA"/>
    <w:rsid w:val="00BB4537"/>
    <w:rsid w:val="00BC2857"/>
    <w:rsid w:val="00BC79BE"/>
    <w:rsid w:val="00BE519C"/>
    <w:rsid w:val="00BF20C2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9774C"/>
    <w:rsid w:val="00CA39ED"/>
    <w:rsid w:val="00CA63FF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D968CA"/>
    <w:rsid w:val="00DA6CCD"/>
    <w:rsid w:val="00DE1CE2"/>
    <w:rsid w:val="00E31600"/>
    <w:rsid w:val="00E6678E"/>
    <w:rsid w:val="00E70A40"/>
    <w:rsid w:val="00E77EC9"/>
    <w:rsid w:val="00E82659"/>
    <w:rsid w:val="00E83FB8"/>
    <w:rsid w:val="00E875B9"/>
    <w:rsid w:val="00EF2522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CC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075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DA6CCD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DA6CCD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customStyle="1" w:styleId="Titre2Car">
    <w:name w:val="Titre 2 Car"/>
    <w:link w:val="Titre2"/>
    <w:uiPriority w:val="9"/>
    <w:semiHidden/>
    <w:rsid w:val="00A9075C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pple-converted-space">
    <w:name w:val="apple-converted-space"/>
    <w:rsid w:val="00A90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8263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1073745796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single" w:sz="6" w:space="0" w:color="A59595"/>
            <w:right w:val="none" w:sz="0" w:space="0" w:color="auto"/>
          </w:divBdr>
          <w:divsChild>
            <w:div w:id="861868540">
              <w:marLeft w:val="45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uisine.journaldesfemmes.com/recette-broco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2221</Characters>
  <Application>Microsoft Office Word</Application>
  <DocSecurity>4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2014-11-13T10:26:00Z</dcterms:created>
  <dcterms:modified xsi:type="dcterms:W3CDTF">2014-11-13T10:26:00Z</dcterms:modified>
</cp:coreProperties>
</file>