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1E" w:rsidRDefault="00E8071E" w:rsidP="00BE0DEA">
      <w:pPr>
        <w:jc w:val="both"/>
        <w:rPr>
          <w:rFonts w:ascii="Arial" w:hAnsi="Arial" w:cs="Arial"/>
          <w:b/>
          <w:bCs/>
          <w:color w:val="FF0000"/>
        </w:rPr>
      </w:pPr>
      <w:r>
        <w:rPr>
          <w:rFonts w:ascii="Arial" w:hAnsi="Arial" w:cs="Arial"/>
          <w:b/>
          <w:bCs/>
          <w:color w:val="FF0000"/>
        </w:rPr>
        <w:t>SUCCÈS de Gaston Lenôtre</w:t>
      </w:r>
    </w:p>
    <w:p w:rsidR="00E8071E" w:rsidRDefault="00E8071E" w:rsidP="00BE0DEA">
      <w:pPr>
        <w:jc w:val="both"/>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9A23D8">
        <w:rPr>
          <w:rFonts w:ascii="Arial" w:hAnsi="Arial" w:cs="Arial"/>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61.25pt">
            <v:imagedata r:id="rId7" o:title=""/>
          </v:shape>
        </w:pict>
      </w:r>
    </w:p>
    <w:p w:rsidR="00E8071E" w:rsidRDefault="00E8071E" w:rsidP="00BE0DEA">
      <w:pPr>
        <w:jc w:val="both"/>
        <w:rPr>
          <w:rFonts w:ascii="Arial" w:hAnsi="Arial" w:cs="Arial"/>
          <w:color w:val="FF0000"/>
        </w:rPr>
      </w:pPr>
      <w:r>
        <w:rPr>
          <w:rFonts w:ascii="Arial" w:hAnsi="Arial" w:cs="Arial"/>
          <w:color w:val="FF0000"/>
        </w:rPr>
        <w:t>Niveau de difficulté : Délicat</w:t>
      </w:r>
    </w:p>
    <w:p w:rsidR="00E8071E" w:rsidRDefault="00E8071E" w:rsidP="00BE0DEA">
      <w:pPr>
        <w:jc w:val="both"/>
        <w:rPr>
          <w:rFonts w:ascii="Arial" w:hAnsi="Arial" w:cs="Arial"/>
          <w:color w:val="FF0000"/>
        </w:rPr>
      </w:pPr>
      <w:r>
        <w:rPr>
          <w:rFonts w:ascii="Arial" w:hAnsi="Arial" w:cs="Arial"/>
          <w:color w:val="FF0000"/>
        </w:rPr>
        <w:t>Temps de cuisson : 20 minutes</w:t>
      </w:r>
    </w:p>
    <w:p w:rsidR="00E8071E" w:rsidRDefault="00E8071E" w:rsidP="00BE0DEA">
      <w:pPr>
        <w:jc w:val="both"/>
        <w:rPr>
          <w:rFonts w:ascii="Arial" w:hAnsi="Arial" w:cs="Arial"/>
          <w:color w:val="FF0000"/>
        </w:rPr>
      </w:pPr>
      <w:r>
        <w:rPr>
          <w:rFonts w:ascii="Arial" w:hAnsi="Arial" w:cs="Arial"/>
          <w:color w:val="FF0000"/>
        </w:rPr>
        <w:t xml:space="preserve">Temps de préparation : 30 minutes </w:t>
      </w:r>
    </w:p>
    <w:p w:rsidR="00E8071E" w:rsidRDefault="00E8071E" w:rsidP="00BE0DEA">
      <w:pPr>
        <w:jc w:val="both"/>
        <w:rPr>
          <w:rFonts w:ascii="Arial" w:hAnsi="Arial" w:cs="Arial"/>
          <w:color w:val="FF0000"/>
        </w:rPr>
      </w:pPr>
      <w:r>
        <w:rPr>
          <w:rFonts w:ascii="Arial" w:hAnsi="Arial" w:cs="Arial"/>
          <w:color w:val="FF0000"/>
        </w:rPr>
        <w:t>Temps de repos : 12 heures</w:t>
      </w:r>
    </w:p>
    <w:p w:rsidR="00E8071E" w:rsidRPr="00F8516C" w:rsidRDefault="00E8071E" w:rsidP="00BE0DEA">
      <w:pPr>
        <w:jc w:val="both"/>
        <w:rPr>
          <w:rFonts w:ascii="Arial" w:hAnsi="Arial" w:cs="Arial"/>
          <w:color w:val="FF0000"/>
        </w:rPr>
      </w:pPr>
    </w:p>
    <w:p w:rsidR="00E8071E" w:rsidRPr="00957302" w:rsidRDefault="00E8071E" w:rsidP="00BE0DEA">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8 personnes :</w:t>
      </w:r>
    </w:p>
    <w:p w:rsidR="00E8071E" w:rsidRDefault="00E8071E" w:rsidP="00BE0DEA">
      <w:pPr>
        <w:jc w:val="both"/>
        <w:rPr>
          <w:rFonts w:ascii="Arial" w:hAnsi="Arial" w:cs="Arial"/>
        </w:rPr>
      </w:pPr>
      <w:r>
        <w:rPr>
          <w:rFonts w:ascii="Arial" w:hAnsi="Arial" w:cs="Arial"/>
        </w:rPr>
        <w:t>125 g de Poudre d’Amandes</w:t>
      </w:r>
    </w:p>
    <w:p w:rsidR="00E8071E" w:rsidRDefault="00E8071E" w:rsidP="00BE0DEA">
      <w:pPr>
        <w:jc w:val="both"/>
        <w:rPr>
          <w:rFonts w:ascii="Arial" w:hAnsi="Arial" w:cs="Arial"/>
        </w:rPr>
      </w:pPr>
      <w:r>
        <w:rPr>
          <w:rFonts w:ascii="Arial" w:hAnsi="Arial" w:cs="Arial"/>
        </w:rPr>
        <w:t>125 g de Poudre de Noisettes</w:t>
      </w:r>
    </w:p>
    <w:p w:rsidR="00E8071E" w:rsidRDefault="00E8071E" w:rsidP="00BE0DEA">
      <w:pPr>
        <w:jc w:val="both"/>
        <w:rPr>
          <w:rFonts w:ascii="Arial" w:hAnsi="Arial" w:cs="Arial"/>
        </w:rPr>
      </w:pPr>
      <w:r>
        <w:rPr>
          <w:rFonts w:ascii="Arial" w:hAnsi="Arial" w:cs="Arial"/>
        </w:rPr>
        <w:t>125 g de Noisettes Mondées (Voir conseil)</w:t>
      </w:r>
    </w:p>
    <w:p w:rsidR="00E8071E" w:rsidRDefault="00E8071E" w:rsidP="00BE0DEA">
      <w:pPr>
        <w:jc w:val="both"/>
        <w:rPr>
          <w:rFonts w:ascii="Arial" w:hAnsi="Arial" w:cs="Arial"/>
        </w:rPr>
      </w:pPr>
      <w:r>
        <w:rPr>
          <w:rFonts w:ascii="Arial" w:hAnsi="Arial" w:cs="Arial"/>
        </w:rPr>
        <w:t>8 Blancs d’Œufs</w:t>
      </w:r>
    </w:p>
    <w:p w:rsidR="00E8071E" w:rsidRDefault="00E8071E" w:rsidP="00BE0DEA">
      <w:pPr>
        <w:jc w:val="both"/>
        <w:rPr>
          <w:rFonts w:ascii="Arial" w:hAnsi="Arial" w:cs="Arial"/>
        </w:rPr>
      </w:pPr>
      <w:r>
        <w:rPr>
          <w:rFonts w:ascii="Arial" w:hAnsi="Arial" w:cs="Arial"/>
        </w:rPr>
        <w:t>500 g de Sucre en poudre</w:t>
      </w:r>
    </w:p>
    <w:p w:rsidR="00E8071E" w:rsidRDefault="00E8071E" w:rsidP="00BE0DEA">
      <w:pPr>
        <w:jc w:val="both"/>
        <w:rPr>
          <w:rFonts w:ascii="Arial" w:hAnsi="Arial" w:cs="Arial"/>
        </w:rPr>
      </w:pPr>
      <w:r>
        <w:rPr>
          <w:rFonts w:ascii="Arial" w:hAnsi="Arial" w:cs="Arial"/>
        </w:rPr>
        <w:t>180 g de Beurre mou</w:t>
      </w:r>
    </w:p>
    <w:p w:rsidR="00E8071E" w:rsidRDefault="00E8071E" w:rsidP="00BE0DEA">
      <w:pPr>
        <w:jc w:val="both"/>
        <w:rPr>
          <w:rFonts w:ascii="Arial" w:hAnsi="Arial" w:cs="Arial"/>
        </w:rPr>
      </w:pPr>
      <w:r>
        <w:rPr>
          <w:rFonts w:ascii="Arial" w:hAnsi="Arial" w:cs="Arial"/>
        </w:rPr>
        <w:t>Sucre Glace pour le décor</w:t>
      </w:r>
    </w:p>
    <w:p w:rsidR="00E8071E" w:rsidRDefault="00E8071E" w:rsidP="00BE0DEA">
      <w:pPr>
        <w:jc w:val="both"/>
        <w:rPr>
          <w:rFonts w:ascii="Arial" w:hAnsi="Arial" w:cs="Arial"/>
        </w:rPr>
      </w:pPr>
    </w:p>
    <w:p w:rsidR="00E8071E" w:rsidRDefault="00E8071E" w:rsidP="00BE0DEA">
      <w:pPr>
        <w:jc w:val="both"/>
        <w:rPr>
          <w:rFonts w:ascii="Arial" w:hAnsi="Arial" w:cs="Arial"/>
          <w:color w:val="FF0000"/>
        </w:rPr>
      </w:pPr>
    </w:p>
    <w:p w:rsidR="00E8071E" w:rsidRPr="00BE0DEA" w:rsidRDefault="00E8071E" w:rsidP="00BE0DEA">
      <w:pPr>
        <w:jc w:val="both"/>
        <w:rPr>
          <w:rFonts w:ascii="Arial" w:hAnsi="Arial" w:cs="Arial"/>
          <w:b/>
          <w:color w:val="FF0000"/>
        </w:rPr>
      </w:pPr>
      <w:r w:rsidRPr="00BE0DEA">
        <w:rPr>
          <w:rFonts w:ascii="Arial" w:hAnsi="Arial" w:cs="Arial"/>
          <w:b/>
          <w:color w:val="FF0000"/>
        </w:rPr>
        <w:t>Matériel :</w:t>
      </w:r>
    </w:p>
    <w:p w:rsidR="00E8071E" w:rsidRDefault="00E8071E" w:rsidP="00BE0DEA">
      <w:pPr>
        <w:jc w:val="both"/>
        <w:rPr>
          <w:rFonts w:ascii="Arial" w:hAnsi="Arial" w:cs="Arial"/>
        </w:rPr>
      </w:pPr>
      <w:r>
        <w:rPr>
          <w:rFonts w:ascii="Arial" w:hAnsi="Arial" w:cs="Arial"/>
        </w:rPr>
        <w:t>1 Plaque à pâtisserie rectangulaire de 18 x 22cm (Voir conseil)</w:t>
      </w:r>
    </w:p>
    <w:p w:rsidR="00E8071E" w:rsidRDefault="00E8071E" w:rsidP="00BE0DEA">
      <w:pPr>
        <w:jc w:val="both"/>
        <w:rPr>
          <w:rFonts w:ascii="Arial" w:hAnsi="Arial" w:cs="Arial"/>
        </w:rPr>
      </w:pPr>
      <w:r>
        <w:rPr>
          <w:rFonts w:ascii="Arial" w:hAnsi="Arial" w:cs="Arial"/>
        </w:rPr>
        <w:t>1 Batteur à œufs</w:t>
      </w:r>
    </w:p>
    <w:p w:rsidR="00E8071E" w:rsidRDefault="00E8071E" w:rsidP="00BE0DEA">
      <w:pPr>
        <w:jc w:val="both"/>
        <w:rPr>
          <w:rFonts w:ascii="Arial" w:hAnsi="Arial" w:cs="Arial"/>
        </w:rPr>
      </w:pPr>
      <w:r>
        <w:rPr>
          <w:rFonts w:ascii="Arial" w:hAnsi="Arial" w:cs="Arial"/>
        </w:rPr>
        <w:t>1 Robot mixer</w:t>
      </w:r>
    </w:p>
    <w:p w:rsidR="00E8071E" w:rsidRDefault="00E8071E" w:rsidP="00BE0DEA">
      <w:pPr>
        <w:jc w:val="both"/>
        <w:rPr>
          <w:rFonts w:ascii="Arial" w:hAnsi="Arial" w:cs="Arial"/>
        </w:rPr>
      </w:pPr>
      <w:r>
        <w:rPr>
          <w:rFonts w:ascii="Arial" w:hAnsi="Arial" w:cs="Arial"/>
        </w:rPr>
        <w:t>Papier sulfurisé ou tapis sulfurisé</w:t>
      </w:r>
    </w:p>
    <w:p w:rsidR="00E8071E" w:rsidRDefault="00E8071E" w:rsidP="00BE0DEA">
      <w:pPr>
        <w:jc w:val="both"/>
        <w:rPr>
          <w:rFonts w:ascii="Arial" w:hAnsi="Arial" w:cs="Arial"/>
        </w:rPr>
      </w:pPr>
      <w:r>
        <w:rPr>
          <w:rFonts w:ascii="Arial" w:hAnsi="Arial" w:cs="Arial"/>
        </w:rPr>
        <w:t>1 Poche à douille avec une douille lisse de 1com</w:t>
      </w:r>
    </w:p>
    <w:p w:rsidR="00E8071E" w:rsidRDefault="00E8071E" w:rsidP="00BE0DEA">
      <w:pPr>
        <w:jc w:val="both"/>
        <w:rPr>
          <w:rFonts w:ascii="Arial" w:hAnsi="Arial" w:cs="Arial"/>
        </w:rPr>
      </w:pPr>
    </w:p>
    <w:p w:rsidR="00E8071E" w:rsidRDefault="00E8071E" w:rsidP="00BE0DEA">
      <w:pPr>
        <w:jc w:val="both"/>
        <w:rPr>
          <w:rFonts w:ascii="Arial" w:hAnsi="Arial" w:cs="Arial"/>
        </w:rPr>
      </w:pPr>
    </w:p>
    <w:p w:rsidR="00E8071E" w:rsidRPr="008934E9" w:rsidRDefault="00E8071E" w:rsidP="00BE0DEA">
      <w:pPr>
        <w:jc w:val="both"/>
        <w:rPr>
          <w:rFonts w:ascii="Arial" w:hAnsi="Arial" w:cs="Arial"/>
          <w:b/>
          <w:color w:val="FF0000"/>
        </w:rPr>
      </w:pPr>
      <w:r w:rsidRPr="008934E9">
        <w:rPr>
          <w:rFonts w:ascii="Arial" w:hAnsi="Arial" w:cs="Arial"/>
          <w:b/>
          <w:color w:val="FF0000"/>
        </w:rPr>
        <w:t>Préparation :</w:t>
      </w:r>
    </w:p>
    <w:p w:rsidR="00E8071E" w:rsidRDefault="00E8071E" w:rsidP="00BE0DEA">
      <w:pPr>
        <w:jc w:val="both"/>
        <w:rPr>
          <w:rFonts w:ascii="Arial" w:hAnsi="Arial" w:cs="Arial"/>
        </w:rPr>
      </w:pPr>
      <w:r>
        <w:rPr>
          <w:rFonts w:ascii="Arial" w:hAnsi="Arial" w:cs="Arial"/>
        </w:rPr>
        <w:t>Préchauffez le four à 180°.</w:t>
      </w:r>
    </w:p>
    <w:p w:rsidR="00E8071E" w:rsidRDefault="00E8071E" w:rsidP="00BE0DEA">
      <w:pPr>
        <w:jc w:val="both"/>
        <w:rPr>
          <w:rFonts w:ascii="Arial" w:hAnsi="Arial" w:cs="Arial"/>
        </w:rPr>
      </w:pPr>
    </w:p>
    <w:p w:rsidR="00E8071E" w:rsidRDefault="00E8071E" w:rsidP="00BE0DEA">
      <w:pPr>
        <w:jc w:val="both"/>
        <w:rPr>
          <w:rFonts w:ascii="Arial" w:hAnsi="Arial" w:cs="Arial"/>
        </w:rPr>
      </w:pPr>
      <w:r w:rsidRPr="007328A9">
        <w:rPr>
          <w:rFonts w:ascii="Arial" w:hAnsi="Arial" w:cs="Arial"/>
          <w:b/>
          <w:u w:val="single"/>
        </w:rPr>
        <w:t>Préparation du Biscuit</w:t>
      </w:r>
      <w:r>
        <w:rPr>
          <w:rFonts w:ascii="Arial" w:hAnsi="Arial" w:cs="Arial"/>
        </w:rPr>
        <w:t> :</w:t>
      </w:r>
    </w:p>
    <w:p w:rsidR="00E8071E" w:rsidRDefault="00E8071E" w:rsidP="00BE0DEA">
      <w:pPr>
        <w:jc w:val="both"/>
        <w:rPr>
          <w:rFonts w:ascii="Arial" w:hAnsi="Arial" w:cs="Arial"/>
        </w:rPr>
      </w:pPr>
      <w:r>
        <w:rPr>
          <w:rFonts w:ascii="Arial" w:hAnsi="Arial" w:cs="Arial"/>
        </w:rPr>
        <w:t>Dans un saladier ou dans celui du robot, battez 6 blancs d’œufs en neige ferme avec 20 g de sucre puis ajoutez au fur et à mesure 230 g de sucre afin d’obtenir une meringue qui forme un bec d’oiseau. (Voir conseil)</w:t>
      </w:r>
    </w:p>
    <w:p w:rsidR="00E8071E" w:rsidRDefault="00E8071E" w:rsidP="00BE0DEA">
      <w:pPr>
        <w:jc w:val="both"/>
        <w:rPr>
          <w:rFonts w:ascii="Arial" w:hAnsi="Arial" w:cs="Arial"/>
        </w:rPr>
      </w:pPr>
      <w:r>
        <w:rPr>
          <w:rFonts w:ascii="Arial" w:hAnsi="Arial" w:cs="Arial"/>
        </w:rPr>
        <w:t>Dans un autre saladier mélangez les poudres d’amandes et de noisettes, incorporez délicatement à la spatule en soulevant la masse les œufs en neige.</w:t>
      </w:r>
    </w:p>
    <w:p w:rsidR="00E8071E" w:rsidRDefault="00E8071E" w:rsidP="00BE0DEA">
      <w:pPr>
        <w:jc w:val="both"/>
        <w:rPr>
          <w:rFonts w:ascii="Arial" w:hAnsi="Arial" w:cs="Arial"/>
        </w:rPr>
      </w:pPr>
      <w:r>
        <w:rPr>
          <w:rFonts w:ascii="Arial" w:hAnsi="Arial" w:cs="Arial"/>
        </w:rPr>
        <w:t>Mettez la pâte dans la poche à douille.</w:t>
      </w:r>
    </w:p>
    <w:p w:rsidR="00E8071E" w:rsidRDefault="00E8071E" w:rsidP="00BE0DEA">
      <w:pPr>
        <w:jc w:val="both"/>
        <w:rPr>
          <w:rFonts w:ascii="Arial" w:hAnsi="Arial" w:cs="Arial"/>
        </w:rPr>
      </w:pPr>
      <w:r>
        <w:rPr>
          <w:rFonts w:ascii="Arial" w:hAnsi="Arial" w:cs="Arial"/>
        </w:rPr>
        <w:t>Sur la plaque du four recouvert de papier sulfurisé ou d’un tapis silicone formez deux disques égaux d’environ 25 cm de diamètre.</w:t>
      </w:r>
    </w:p>
    <w:p w:rsidR="00E8071E" w:rsidRDefault="00E8071E" w:rsidP="00BE0DEA">
      <w:pPr>
        <w:jc w:val="both"/>
        <w:rPr>
          <w:rFonts w:ascii="Arial" w:hAnsi="Arial" w:cs="Arial"/>
        </w:rPr>
      </w:pPr>
      <w:r>
        <w:rPr>
          <w:rFonts w:ascii="Arial" w:hAnsi="Arial" w:cs="Arial"/>
        </w:rPr>
        <w:t>Enfournez pour 15 à 20 minutes, puis laissez refroidir.</w:t>
      </w:r>
    </w:p>
    <w:p w:rsidR="00E8071E" w:rsidRDefault="00E8071E" w:rsidP="00BE0DEA">
      <w:pPr>
        <w:jc w:val="both"/>
        <w:rPr>
          <w:rFonts w:ascii="Arial" w:hAnsi="Arial" w:cs="Arial"/>
        </w:rPr>
      </w:pPr>
    </w:p>
    <w:p w:rsidR="00E8071E" w:rsidRPr="00393D83" w:rsidRDefault="00E8071E" w:rsidP="00BE0DEA">
      <w:pPr>
        <w:jc w:val="both"/>
        <w:rPr>
          <w:rFonts w:ascii="Arial" w:hAnsi="Arial" w:cs="Arial"/>
          <w:b/>
          <w:u w:val="single"/>
        </w:rPr>
      </w:pPr>
      <w:r>
        <w:rPr>
          <w:rFonts w:ascii="Arial" w:hAnsi="Arial" w:cs="Arial"/>
          <w:b/>
          <w:u w:val="single"/>
        </w:rPr>
        <w:t>Préparation des Noisettes</w:t>
      </w:r>
      <w:r w:rsidRPr="00393D83">
        <w:rPr>
          <w:rFonts w:ascii="Arial" w:hAnsi="Arial" w:cs="Arial"/>
          <w:b/>
          <w:u w:val="single"/>
        </w:rPr>
        <w:t> :</w:t>
      </w:r>
    </w:p>
    <w:p w:rsidR="00E8071E" w:rsidRDefault="00E8071E" w:rsidP="00BE0DEA">
      <w:pPr>
        <w:jc w:val="both"/>
        <w:rPr>
          <w:rFonts w:ascii="Arial" w:hAnsi="Arial" w:cs="Arial"/>
        </w:rPr>
      </w:pPr>
      <w:r>
        <w:rPr>
          <w:rFonts w:ascii="Arial" w:hAnsi="Arial" w:cs="Arial"/>
        </w:rPr>
        <w:t>Concassez grossièrement les noisettes (Voir conseil) puis faites les griller à sec dans une poêle.</w:t>
      </w:r>
    </w:p>
    <w:p w:rsidR="00E8071E" w:rsidRDefault="00E8071E" w:rsidP="00BE0DEA">
      <w:pPr>
        <w:jc w:val="both"/>
        <w:rPr>
          <w:rFonts w:ascii="Arial" w:hAnsi="Arial" w:cs="Arial"/>
        </w:rPr>
      </w:pPr>
      <w:r>
        <w:rPr>
          <w:rFonts w:ascii="Arial" w:hAnsi="Arial" w:cs="Arial"/>
        </w:rPr>
        <w:t>Dans une petite casserole, préparez un caramel blond avec 120 g de sucre et 3 cuillères à soupe d’eau.</w:t>
      </w:r>
    </w:p>
    <w:p w:rsidR="00E8071E" w:rsidRDefault="00E8071E" w:rsidP="00BE0DEA">
      <w:pPr>
        <w:jc w:val="both"/>
        <w:rPr>
          <w:rFonts w:ascii="Arial" w:hAnsi="Arial" w:cs="Arial"/>
        </w:rPr>
      </w:pPr>
      <w:r>
        <w:rPr>
          <w:rFonts w:ascii="Arial" w:hAnsi="Arial" w:cs="Arial"/>
        </w:rPr>
        <w:t>Ajoutez alors les noisettes, laissez cuire 1 ou 2 minutes puis étalez les noisettes sur du papier sulfurisé et laissez refroidir.</w:t>
      </w:r>
    </w:p>
    <w:p w:rsidR="00E8071E" w:rsidRDefault="00E8071E" w:rsidP="00BE0DEA">
      <w:pPr>
        <w:jc w:val="both"/>
        <w:rPr>
          <w:rFonts w:ascii="Arial" w:hAnsi="Arial" w:cs="Arial"/>
        </w:rPr>
      </w:pPr>
      <w:r>
        <w:rPr>
          <w:rFonts w:ascii="Arial" w:hAnsi="Arial" w:cs="Arial"/>
        </w:rPr>
        <w:t>Réservez quelques noisettes caramélisées et mixez les autres.</w:t>
      </w:r>
    </w:p>
    <w:p w:rsidR="00E8071E" w:rsidRDefault="00E8071E" w:rsidP="00BE0DEA">
      <w:pPr>
        <w:jc w:val="both"/>
        <w:rPr>
          <w:rFonts w:ascii="Arial" w:hAnsi="Arial" w:cs="Arial"/>
        </w:rPr>
      </w:pPr>
    </w:p>
    <w:p w:rsidR="00E8071E" w:rsidRPr="007328A9" w:rsidRDefault="00E8071E" w:rsidP="00BE0DEA">
      <w:pPr>
        <w:jc w:val="both"/>
        <w:rPr>
          <w:rFonts w:ascii="Arial" w:hAnsi="Arial" w:cs="Arial"/>
        </w:rPr>
      </w:pPr>
    </w:p>
    <w:p w:rsidR="00E8071E" w:rsidRPr="003C0721" w:rsidRDefault="00E8071E" w:rsidP="00BE0DEA">
      <w:pPr>
        <w:jc w:val="both"/>
        <w:rPr>
          <w:rFonts w:ascii="Arial" w:hAnsi="Arial" w:cs="Arial"/>
          <w:b/>
          <w:u w:val="single"/>
        </w:rPr>
      </w:pPr>
      <w:r w:rsidRPr="003C0721">
        <w:rPr>
          <w:rFonts w:ascii="Arial" w:hAnsi="Arial" w:cs="Arial"/>
          <w:b/>
          <w:u w:val="single"/>
        </w:rPr>
        <w:t>Préparation de la Crème :</w:t>
      </w:r>
    </w:p>
    <w:p w:rsidR="00E8071E" w:rsidRDefault="00E8071E" w:rsidP="00BE0DEA">
      <w:pPr>
        <w:jc w:val="both"/>
        <w:rPr>
          <w:rFonts w:ascii="Arial" w:hAnsi="Arial" w:cs="Arial"/>
        </w:rPr>
      </w:pPr>
    </w:p>
    <w:p w:rsidR="00E8071E" w:rsidRDefault="00E8071E" w:rsidP="00BE0DEA">
      <w:pPr>
        <w:jc w:val="both"/>
        <w:rPr>
          <w:rFonts w:ascii="Arial" w:hAnsi="Arial" w:cs="Arial"/>
        </w:rPr>
      </w:pPr>
      <w:r>
        <w:rPr>
          <w:rFonts w:ascii="Arial" w:hAnsi="Arial" w:cs="Arial"/>
        </w:rPr>
        <w:t>Dans une casserole, faites bouillir 100 g de sucre avec 4 cuillères à soupe d’eau pendant 2 minutes.</w:t>
      </w:r>
    </w:p>
    <w:p w:rsidR="00E8071E" w:rsidRDefault="00E8071E" w:rsidP="00BE0DEA">
      <w:pPr>
        <w:jc w:val="both"/>
        <w:rPr>
          <w:rFonts w:ascii="Arial" w:hAnsi="Arial" w:cs="Arial"/>
        </w:rPr>
      </w:pPr>
      <w:r>
        <w:rPr>
          <w:rFonts w:ascii="Arial" w:hAnsi="Arial" w:cs="Arial"/>
        </w:rPr>
        <w:t>Montez deux blancs d’œufs en neige en ajoutant le reste du sucre puis sans cesser de fouetter versez en filet le sirop bouillant, continuez de fouettez jusqu’à ce qu’il soit tiède (Voir conseil).</w:t>
      </w:r>
    </w:p>
    <w:p w:rsidR="00E8071E" w:rsidRDefault="00E8071E" w:rsidP="00BE0DEA">
      <w:pPr>
        <w:jc w:val="both"/>
        <w:rPr>
          <w:rFonts w:ascii="Arial" w:hAnsi="Arial" w:cs="Arial"/>
        </w:rPr>
      </w:pPr>
      <w:r>
        <w:rPr>
          <w:rFonts w:ascii="Arial" w:hAnsi="Arial" w:cs="Arial"/>
        </w:rPr>
        <w:t>Réservez.</w:t>
      </w:r>
    </w:p>
    <w:p w:rsidR="00E8071E" w:rsidRDefault="00E8071E" w:rsidP="00BE0DEA">
      <w:pPr>
        <w:jc w:val="both"/>
        <w:rPr>
          <w:rFonts w:ascii="Arial" w:hAnsi="Arial" w:cs="Arial"/>
        </w:rPr>
      </w:pPr>
      <w:r>
        <w:rPr>
          <w:rFonts w:ascii="Arial" w:hAnsi="Arial" w:cs="Arial"/>
        </w:rPr>
        <w:t>Fouettez le beurre mou avec 50 g de Noisettes mixées, ajoutez les blancs d’œufs montés au sirop et fouettez à petite vitesse pendant 5 minutes pour que la crème soit légère et onctueuse.</w:t>
      </w:r>
    </w:p>
    <w:p w:rsidR="00E8071E" w:rsidRDefault="00E8071E" w:rsidP="00BE0DEA">
      <w:pPr>
        <w:jc w:val="both"/>
        <w:rPr>
          <w:rFonts w:ascii="Arial" w:hAnsi="Arial" w:cs="Arial"/>
        </w:rPr>
      </w:pPr>
    </w:p>
    <w:p w:rsidR="00E8071E" w:rsidRDefault="00E8071E" w:rsidP="00BE0DEA">
      <w:pPr>
        <w:jc w:val="both"/>
        <w:rPr>
          <w:rFonts w:ascii="Arial" w:hAnsi="Arial" w:cs="Arial"/>
        </w:rPr>
      </w:pPr>
      <w:r w:rsidRPr="00F716A7">
        <w:rPr>
          <w:rFonts w:ascii="Arial" w:hAnsi="Arial" w:cs="Arial"/>
          <w:b/>
          <w:u w:val="single"/>
        </w:rPr>
        <w:t>Montage </w:t>
      </w:r>
      <w:r>
        <w:rPr>
          <w:rFonts w:ascii="Arial" w:hAnsi="Arial" w:cs="Arial"/>
        </w:rPr>
        <w:t>:</w:t>
      </w:r>
    </w:p>
    <w:p w:rsidR="00E8071E" w:rsidRDefault="00E8071E" w:rsidP="00BE0DEA">
      <w:pPr>
        <w:jc w:val="both"/>
        <w:rPr>
          <w:rFonts w:ascii="Arial" w:hAnsi="Arial" w:cs="Arial"/>
        </w:rPr>
      </w:pPr>
      <w:r>
        <w:rPr>
          <w:rFonts w:ascii="Arial" w:hAnsi="Arial" w:cs="Arial"/>
        </w:rPr>
        <w:t>Sur votre plat de service, déposez un premier disque de biscuit puis étalez la crème, parsemez de noisettes mixées et posez le second disque en appuyant légèrement.</w:t>
      </w:r>
    </w:p>
    <w:p w:rsidR="00E8071E" w:rsidRDefault="00E8071E" w:rsidP="00BE0DEA">
      <w:pPr>
        <w:jc w:val="both"/>
        <w:rPr>
          <w:rFonts w:ascii="Arial" w:hAnsi="Arial" w:cs="Arial"/>
        </w:rPr>
      </w:pPr>
      <w:r>
        <w:rPr>
          <w:rFonts w:ascii="Arial" w:hAnsi="Arial" w:cs="Arial"/>
        </w:rPr>
        <w:t>Saupoudrez de sucre glace et réservez au réfrigérateur pendant 12 heures.</w:t>
      </w:r>
    </w:p>
    <w:p w:rsidR="00E8071E" w:rsidRDefault="00E8071E" w:rsidP="00BE0DEA">
      <w:pPr>
        <w:jc w:val="both"/>
        <w:rPr>
          <w:rFonts w:ascii="Arial" w:hAnsi="Arial" w:cs="Arial"/>
        </w:rPr>
      </w:pPr>
    </w:p>
    <w:p w:rsidR="00E8071E" w:rsidRDefault="00E8071E" w:rsidP="00BE0DEA">
      <w:pPr>
        <w:jc w:val="both"/>
        <w:rPr>
          <w:rFonts w:ascii="Arial" w:hAnsi="Arial" w:cs="Arial"/>
        </w:rPr>
      </w:pPr>
      <w:r>
        <w:rPr>
          <w:rFonts w:ascii="Arial" w:hAnsi="Arial" w:cs="Arial"/>
        </w:rPr>
        <w:t xml:space="preserve">Au moment de servir, décorez avec les noisettes réservez. </w:t>
      </w:r>
    </w:p>
    <w:p w:rsidR="00E8071E" w:rsidRDefault="00E8071E" w:rsidP="00BE0DEA">
      <w:pPr>
        <w:jc w:val="both"/>
        <w:rPr>
          <w:rFonts w:ascii="Arial" w:hAnsi="Arial" w:cs="Arial"/>
        </w:rPr>
      </w:pPr>
    </w:p>
    <w:p w:rsidR="00E8071E" w:rsidRDefault="00E8071E" w:rsidP="00BE0DEA">
      <w:pPr>
        <w:jc w:val="both"/>
        <w:rPr>
          <w:rFonts w:ascii="Arial" w:hAnsi="Arial" w:cs="Arial"/>
        </w:rPr>
      </w:pPr>
    </w:p>
    <w:p w:rsidR="00E8071E" w:rsidRPr="008934E9" w:rsidRDefault="00E8071E" w:rsidP="00BE0DEA">
      <w:pPr>
        <w:jc w:val="both"/>
        <w:rPr>
          <w:rFonts w:ascii="Arial" w:hAnsi="Arial" w:cs="Arial"/>
          <w:b/>
          <w:color w:val="FF0000"/>
        </w:rPr>
      </w:pPr>
      <w:r w:rsidRPr="008934E9">
        <w:rPr>
          <w:rFonts w:ascii="Arial" w:hAnsi="Arial" w:cs="Arial"/>
          <w:b/>
          <w:color w:val="FF0000"/>
        </w:rPr>
        <w:t>Conseil :</w:t>
      </w:r>
    </w:p>
    <w:p w:rsidR="00E8071E" w:rsidRDefault="00E8071E" w:rsidP="00BE0DEA">
      <w:pPr>
        <w:shd w:val="clear" w:color="auto" w:fill="FFFFFF"/>
        <w:spacing w:line="273" w:lineRule="atLeast"/>
        <w:jc w:val="both"/>
        <w:rPr>
          <w:rFonts w:ascii="Arial" w:hAnsi="Arial" w:cs="Arial"/>
        </w:rPr>
      </w:pPr>
      <w:r>
        <w:rPr>
          <w:rStyle w:val="apple-converted-space"/>
          <w:rFonts w:ascii="Arial" w:hAnsi="Arial" w:cs="Arial"/>
          <w:color w:val="000000"/>
          <w:sz w:val="20"/>
          <w:szCs w:val="20"/>
        </w:rPr>
        <w:t> </w:t>
      </w:r>
    </w:p>
    <w:p w:rsidR="00E8071E" w:rsidRDefault="00E8071E" w:rsidP="00BE0DEA">
      <w:pPr>
        <w:jc w:val="both"/>
        <w:rPr>
          <w:rFonts w:ascii="Arial" w:hAnsi="Arial" w:cs="Arial"/>
        </w:rPr>
      </w:pPr>
      <w:r>
        <w:rPr>
          <w:rFonts w:ascii="Arial" w:hAnsi="Arial" w:cs="Arial"/>
        </w:rPr>
        <w:t>Le fait de battre des blancs en neige avec un sirop bouillant est la réalisation d’une meringue Italienne.</w:t>
      </w:r>
    </w:p>
    <w:p w:rsidR="00E8071E" w:rsidRDefault="00E8071E" w:rsidP="00BE0DEA">
      <w:pPr>
        <w:jc w:val="both"/>
        <w:rPr>
          <w:rFonts w:ascii="Arial" w:hAnsi="Arial" w:cs="Arial"/>
        </w:rPr>
      </w:pPr>
    </w:p>
    <w:p w:rsidR="00E8071E" w:rsidRDefault="00E8071E" w:rsidP="00BE0DEA">
      <w:pPr>
        <w:jc w:val="both"/>
        <w:rPr>
          <w:rFonts w:ascii="Arial" w:hAnsi="Arial" w:cs="Arial"/>
        </w:rPr>
      </w:pPr>
      <w:r>
        <w:rPr>
          <w:rFonts w:ascii="Arial" w:hAnsi="Arial" w:cs="Arial"/>
        </w:rPr>
        <w:t>Il faut être prudent lors de l’incorporation du sirop, si vous possédez un thermomètre de cuisine il doit être porté à 110° et le faire couler doucement le long de la paroi de votre saladier afin de ne pas brutaliser les œufs qui retomberaient.</w:t>
      </w:r>
    </w:p>
    <w:p w:rsidR="00E8071E" w:rsidRDefault="00E8071E" w:rsidP="00BE0DEA">
      <w:pPr>
        <w:jc w:val="both"/>
        <w:rPr>
          <w:rFonts w:ascii="Arial" w:hAnsi="Arial" w:cs="Arial"/>
        </w:rPr>
      </w:pPr>
    </w:p>
    <w:p w:rsidR="00E8071E" w:rsidRDefault="00E8071E" w:rsidP="00BE0DEA">
      <w:pPr>
        <w:jc w:val="both"/>
        <w:rPr>
          <w:rFonts w:ascii="Arial" w:hAnsi="Arial" w:cs="Arial"/>
        </w:rPr>
      </w:pPr>
      <w:r>
        <w:rPr>
          <w:rFonts w:ascii="Arial" w:hAnsi="Arial" w:cs="Arial"/>
        </w:rPr>
        <w:t>Enfin, après incorporation continuez de battre jusqu’à ce que le mélange tiédisse et forme un bec d’oiseau, comme sur cette photo.</w:t>
      </w:r>
    </w:p>
    <w:p w:rsidR="00E8071E" w:rsidRDefault="00E8071E" w:rsidP="00BE0DEA">
      <w:pPr>
        <w:jc w:val="both"/>
        <w:rPr>
          <w:rFonts w:ascii="Arial" w:hAnsi="Arial" w:cs="Arial"/>
        </w:rPr>
      </w:pPr>
    </w:p>
    <w:p w:rsidR="00E8071E" w:rsidRDefault="00E8071E" w:rsidP="00BE0DEA">
      <w:pPr>
        <w:jc w:val="both"/>
        <w:rPr>
          <w:rFonts w:ascii="Arial" w:hAnsi="Arial" w:cs="Arial"/>
        </w:rPr>
      </w:pPr>
      <w:r>
        <w:pict>
          <v:shape id="_x0000_i1026" type="#_x0000_t75" alt="Blanc monté en bec d'oiseau" style="width:148.5pt;height:104.25pt">
            <v:imagedata r:id="rId8" r:href="rId9"/>
          </v:shape>
        </w:pict>
      </w:r>
    </w:p>
    <w:p w:rsidR="00E8071E" w:rsidRPr="008934E9" w:rsidRDefault="00E8071E" w:rsidP="00BE0DEA">
      <w:pPr>
        <w:jc w:val="both"/>
        <w:rPr>
          <w:rFonts w:ascii="Arial" w:hAnsi="Arial" w:cs="Arial"/>
        </w:rPr>
      </w:pPr>
      <w:r>
        <w:rPr>
          <w:rFonts w:ascii="Arial" w:hAnsi="Arial" w:cs="Arial"/>
          <w:color w:val="333333"/>
          <w:shd w:val="clear" w:color="auto" w:fill="FFFFFF"/>
        </w:rPr>
        <w:t>Les noisettes mondées sont des noisettes dont on a retiré la peau, si vous n’en trouvez pas voici comment procéder :</w:t>
      </w:r>
    </w:p>
    <w:p w:rsidR="00E8071E" w:rsidRDefault="00E8071E" w:rsidP="00BE0DEA">
      <w:pPr>
        <w:jc w:val="both"/>
        <w:rPr>
          <w:rFonts w:ascii="Arial" w:hAnsi="Arial" w:cs="Arial"/>
          <w:color w:val="333333"/>
          <w:shd w:val="clear" w:color="auto" w:fill="FFFFFF"/>
        </w:rPr>
      </w:pPr>
      <w:r w:rsidRPr="00E958FD">
        <w:rPr>
          <w:rFonts w:ascii="Arial" w:hAnsi="Arial" w:cs="Arial"/>
          <w:color w:val="333333"/>
          <w:shd w:val="clear" w:color="auto" w:fill="FFFFFF"/>
        </w:rPr>
        <w:t>Pour effectuer facilement l'opération, il suffit de faire bouillir de l'eau et de plonger les fruits secs dedans. Éteignez alors le feu et laissez le</w:t>
      </w:r>
      <w:bookmarkStart w:id="0" w:name="_GoBack"/>
      <w:bookmarkEnd w:id="0"/>
      <w:r w:rsidRPr="00E958FD">
        <w:rPr>
          <w:rFonts w:ascii="Arial" w:hAnsi="Arial" w:cs="Arial"/>
          <w:color w:val="333333"/>
          <w:shd w:val="clear" w:color="auto" w:fill="FFFFFF"/>
        </w:rPr>
        <w:t>s fruits secs tremper pendant</w:t>
      </w:r>
      <w:r>
        <w:rPr>
          <w:rFonts w:ascii="Arial" w:hAnsi="Arial" w:cs="Arial"/>
          <w:color w:val="333333"/>
          <w:shd w:val="clear" w:color="auto" w:fill="FFFFFF"/>
        </w:rPr>
        <w:t xml:space="preserve"> 5 min, puis retirez vos noisettes</w:t>
      </w:r>
      <w:r w:rsidRPr="00E958FD">
        <w:rPr>
          <w:rFonts w:ascii="Arial" w:hAnsi="Arial" w:cs="Arial"/>
          <w:color w:val="333333"/>
          <w:shd w:val="clear" w:color="auto" w:fill="FFFFFF"/>
        </w:rPr>
        <w:t xml:space="preserve"> ou autres à l'aide d'une écumoire. Déposez-les sur un torchon, ou du papier absorbant et avec une légère pression des doigts sur chaque fruit, la pe</w:t>
      </w:r>
      <w:r>
        <w:rPr>
          <w:rFonts w:ascii="Arial" w:hAnsi="Arial" w:cs="Arial"/>
          <w:color w:val="333333"/>
          <w:shd w:val="clear" w:color="auto" w:fill="FFFFFF"/>
        </w:rPr>
        <w:t>au se retire. Avec les amandes</w:t>
      </w:r>
      <w:r w:rsidRPr="00E958FD">
        <w:rPr>
          <w:rFonts w:ascii="Arial" w:hAnsi="Arial" w:cs="Arial"/>
          <w:color w:val="333333"/>
          <w:shd w:val="clear" w:color="auto" w:fill="FFFFFF"/>
        </w:rPr>
        <w:t xml:space="preserve"> et les pistaches, la m</w:t>
      </w:r>
      <w:r>
        <w:rPr>
          <w:rFonts w:ascii="Arial" w:hAnsi="Arial" w:cs="Arial"/>
          <w:color w:val="333333"/>
          <w:shd w:val="clear" w:color="auto" w:fill="FFFFFF"/>
        </w:rPr>
        <w:t>ême opération est réalisable.</w:t>
      </w:r>
    </w:p>
    <w:p w:rsidR="00E8071E" w:rsidRDefault="00E8071E" w:rsidP="00BE0DEA">
      <w:pPr>
        <w:jc w:val="both"/>
        <w:rPr>
          <w:rFonts w:ascii="Arial" w:hAnsi="Arial" w:cs="Arial"/>
          <w:color w:val="333333"/>
          <w:shd w:val="clear" w:color="auto" w:fill="FFFFFF"/>
        </w:rPr>
      </w:pPr>
    </w:p>
    <w:p w:rsidR="00E8071E" w:rsidRDefault="00E8071E" w:rsidP="00BE0DEA">
      <w:pPr>
        <w:jc w:val="both"/>
        <w:rPr>
          <w:rFonts w:ascii="Arial" w:hAnsi="Arial" w:cs="Arial"/>
          <w:color w:val="333333"/>
          <w:shd w:val="clear" w:color="auto" w:fill="FFFFFF"/>
        </w:rPr>
      </w:pPr>
    </w:p>
    <w:p w:rsidR="00E8071E" w:rsidRPr="00E958FD" w:rsidRDefault="00E8071E" w:rsidP="00BE0DEA">
      <w:pPr>
        <w:jc w:val="both"/>
        <w:rPr>
          <w:rFonts w:ascii="Arial" w:hAnsi="Arial" w:cs="Arial"/>
        </w:rPr>
      </w:pPr>
      <w:r>
        <w:rPr>
          <w:rFonts w:ascii="Arial" w:hAnsi="Arial" w:cs="Arial"/>
          <w:color w:val="333333"/>
          <w:shd w:val="clear" w:color="auto" w:fill="FFFFFF"/>
        </w:rPr>
        <w:t>Pour les concasser, piquez un marteau à votre mari ou plus simple sortez votre rouleau à pâtisserie. Disposez les noisettes dans un vieux torchon et tapez dessus (doucement pour ne pas le percer), attention elles ne doivent pas être réduites en poudre.</w:t>
      </w:r>
    </w:p>
    <w:p w:rsidR="00E8071E" w:rsidRDefault="00E8071E" w:rsidP="00BE0DEA">
      <w:pPr>
        <w:jc w:val="both"/>
        <w:rPr>
          <w:rFonts w:ascii="Arial" w:hAnsi="Arial" w:cs="Arial"/>
          <w:color w:val="FF0000"/>
        </w:rPr>
      </w:pPr>
    </w:p>
    <w:p w:rsidR="00E8071E" w:rsidRPr="008934E9" w:rsidRDefault="00E8071E" w:rsidP="00BE0DEA">
      <w:pPr>
        <w:jc w:val="both"/>
        <w:rPr>
          <w:rFonts w:ascii="Arial" w:hAnsi="Arial" w:cs="Arial"/>
          <w:b/>
          <w:color w:val="FF0000"/>
        </w:rPr>
      </w:pPr>
      <w:r w:rsidRPr="008934E9">
        <w:rPr>
          <w:rFonts w:ascii="Arial" w:hAnsi="Arial" w:cs="Arial"/>
          <w:b/>
          <w:color w:val="FF0000"/>
        </w:rPr>
        <w:t>Côté forme :</w:t>
      </w:r>
    </w:p>
    <w:p w:rsidR="00E8071E" w:rsidRPr="008934E9" w:rsidRDefault="00E8071E" w:rsidP="00BE0DEA">
      <w:pPr>
        <w:jc w:val="both"/>
        <w:rPr>
          <w:rFonts w:ascii="Arial" w:hAnsi="Arial" w:cs="Arial"/>
          <w:b/>
        </w:rPr>
      </w:pPr>
    </w:p>
    <w:p w:rsidR="00E8071E" w:rsidRDefault="00E8071E" w:rsidP="00BE0DEA">
      <w:pPr>
        <w:pStyle w:val="NormalWeb"/>
        <w:shd w:val="clear" w:color="auto" w:fill="FFFFFF"/>
        <w:spacing w:before="0" w:after="0"/>
        <w:jc w:val="both"/>
        <w:rPr>
          <w:rFonts w:ascii="Arial" w:hAnsi="Arial" w:cs="Arial"/>
        </w:rPr>
      </w:pPr>
      <w:r w:rsidRPr="00A272C5">
        <w:rPr>
          <w:rFonts w:ascii="Arial" w:hAnsi="Arial" w:cs="Arial"/>
        </w:rPr>
        <w:t>Fruit oléagineux, comme l'amande et la noix, la noisette est</w:t>
      </w:r>
      <w:r w:rsidRPr="00A272C5">
        <w:rPr>
          <w:rStyle w:val="apple-converted-space"/>
          <w:rFonts w:ascii="Arial" w:hAnsi="Arial" w:cs="Arial"/>
        </w:rPr>
        <w:t> </w:t>
      </w:r>
      <w:r w:rsidRPr="00A272C5">
        <w:rPr>
          <w:rFonts w:ascii="Arial" w:hAnsi="Arial" w:cs="Arial"/>
          <w:b/>
          <w:bCs/>
        </w:rPr>
        <w:t>très énergétique</w:t>
      </w:r>
      <w:r w:rsidRPr="00A272C5">
        <w:rPr>
          <w:rFonts w:ascii="Arial" w:hAnsi="Arial" w:cs="Arial"/>
        </w:rPr>
        <w:t xml:space="preserve">. </w:t>
      </w:r>
    </w:p>
    <w:p w:rsidR="00E8071E" w:rsidRPr="00A272C5" w:rsidRDefault="00E8071E" w:rsidP="00BE0DEA">
      <w:pPr>
        <w:pStyle w:val="NormalWeb"/>
        <w:shd w:val="clear" w:color="auto" w:fill="FFFFFF"/>
        <w:spacing w:before="0" w:after="0"/>
        <w:jc w:val="both"/>
        <w:rPr>
          <w:rFonts w:ascii="Arial" w:hAnsi="Arial" w:cs="Arial"/>
        </w:rPr>
      </w:pPr>
      <w:r w:rsidRPr="00A272C5">
        <w:rPr>
          <w:rFonts w:ascii="Arial" w:hAnsi="Arial" w:cs="Arial"/>
        </w:rPr>
        <w:t xml:space="preserve">S'il faut limiter sa consommation lorsque l'on surveille sa ligne, la déguster en petite quantité est toutefois un atout pour les personnes souffrant de </w:t>
      </w:r>
      <w:r w:rsidRPr="00A272C5">
        <w:rPr>
          <w:rFonts w:ascii="Arial" w:hAnsi="Arial" w:cs="Arial"/>
          <w:b/>
        </w:rPr>
        <w:t xml:space="preserve">cholestérol </w:t>
      </w:r>
      <w:r w:rsidRPr="00A272C5">
        <w:rPr>
          <w:rFonts w:ascii="Arial" w:hAnsi="Arial" w:cs="Arial"/>
        </w:rPr>
        <w:t>: les 3/4 des lipides qu'elle contient sont des</w:t>
      </w:r>
      <w:r w:rsidRPr="00A272C5">
        <w:rPr>
          <w:rStyle w:val="apple-converted-space"/>
          <w:rFonts w:ascii="Arial" w:hAnsi="Arial" w:cs="Arial"/>
        </w:rPr>
        <w:t> </w:t>
      </w:r>
      <w:r w:rsidRPr="00A272C5">
        <w:rPr>
          <w:rFonts w:ascii="Arial" w:hAnsi="Arial" w:cs="Arial"/>
          <w:b/>
          <w:bCs/>
        </w:rPr>
        <w:t>acides gras insaturés</w:t>
      </w:r>
      <w:r w:rsidRPr="00A272C5">
        <w:rPr>
          <w:rFonts w:ascii="Arial" w:hAnsi="Arial" w:cs="Arial"/>
        </w:rPr>
        <w:t>, qui contribuent à en réduire le taux.</w:t>
      </w:r>
      <w:r w:rsidRPr="00A272C5">
        <w:rPr>
          <w:rStyle w:val="apple-converted-space"/>
          <w:rFonts w:ascii="Arial" w:hAnsi="Arial" w:cs="Arial"/>
        </w:rPr>
        <w:t> </w:t>
      </w:r>
    </w:p>
    <w:p w:rsidR="00E8071E" w:rsidRDefault="00E8071E" w:rsidP="00BE0DEA">
      <w:pPr>
        <w:pStyle w:val="NormalWeb"/>
        <w:shd w:val="clear" w:color="auto" w:fill="FFFFFF"/>
        <w:spacing w:before="0" w:after="0"/>
        <w:jc w:val="both"/>
        <w:rPr>
          <w:rFonts w:ascii="Arial" w:hAnsi="Arial" w:cs="Arial"/>
        </w:rPr>
      </w:pPr>
      <w:r w:rsidRPr="00A272C5">
        <w:rPr>
          <w:rFonts w:ascii="Arial" w:hAnsi="Arial" w:cs="Arial"/>
        </w:rPr>
        <w:t>De plus, avec 56 mg/100 g de</w:t>
      </w:r>
      <w:r w:rsidRPr="00A272C5">
        <w:rPr>
          <w:rStyle w:val="apple-converted-space"/>
          <w:rFonts w:ascii="Arial" w:hAnsi="Arial" w:cs="Arial"/>
        </w:rPr>
        <w:t> </w:t>
      </w:r>
      <w:r w:rsidRPr="00A272C5">
        <w:rPr>
          <w:rFonts w:ascii="Arial" w:hAnsi="Arial" w:cs="Arial"/>
          <w:b/>
          <w:bCs/>
        </w:rPr>
        <w:t>magnésium</w:t>
      </w:r>
      <w:r w:rsidRPr="00A272C5">
        <w:rPr>
          <w:rFonts w:ascii="Arial" w:hAnsi="Arial" w:cs="Arial"/>
        </w:rPr>
        <w:t>, elle est particulièrement bien pourvue en ce</w:t>
      </w:r>
      <w:r w:rsidRPr="00A272C5">
        <w:rPr>
          <w:rStyle w:val="apple-converted-space"/>
          <w:rFonts w:ascii="Arial" w:hAnsi="Arial" w:cs="Arial"/>
          <w:b/>
          <w:bCs/>
        </w:rPr>
        <w:t> </w:t>
      </w:r>
      <w:r w:rsidRPr="00A272C5">
        <w:rPr>
          <w:rFonts w:ascii="Arial" w:hAnsi="Arial" w:cs="Arial"/>
        </w:rPr>
        <w:t xml:space="preserve">minéral qui exerce une </w:t>
      </w:r>
      <w:r w:rsidRPr="00A272C5">
        <w:rPr>
          <w:rFonts w:ascii="Arial" w:hAnsi="Arial" w:cs="Arial"/>
          <w:b/>
        </w:rPr>
        <w:t>action bénéfique sur le fonctionnement musculaire et nerveux</w:t>
      </w:r>
      <w:r w:rsidRPr="00A272C5">
        <w:rPr>
          <w:rFonts w:ascii="Arial" w:hAnsi="Arial" w:cs="Arial"/>
        </w:rPr>
        <w:t xml:space="preserve">. </w:t>
      </w:r>
    </w:p>
    <w:p w:rsidR="00E8071E" w:rsidRPr="00A272C5" w:rsidRDefault="00E8071E" w:rsidP="00BE0DEA">
      <w:pPr>
        <w:pStyle w:val="NormalWeb"/>
        <w:shd w:val="clear" w:color="auto" w:fill="FFFFFF"/>
        <w:spacing w:before="0" w:after="0"/>
        <w:jc w:val="both"/>
        <w:rPr>
          <w:rFonts w:ascii="Arial" w:hAnsi="Arial" w:cs="Arial"/>
        </w:rPr>
      </w:pPr>
      <w:r w:rsidRPr="00A272C5">
        <w:rPr>
          <w:rFonts w:ascii="Arial" w:hAnsi="Arial" w:cs="Arial"/>
        </w:rPr>
        <w:t>Des études ont prouvé, par ailleurs, que cet apport, associé à une grande richesse en</w:t>
      </w:r>
      <w:r w:rsidRPr="00A272C5">
        <w:rPr>
          <w:rStyle w:val="apple-converted-space"/>
          <w:rFonts w:ascii="Arial" w:hAnsi="Arial" w:cs="Arial"/>
        </w:rPr>
        <w:t> </w:t>
      </w:r>
      <w:r w:rsidRPr="00A272C5">
        <w:rPr>
          <w:rFonts w:ascii="Arial" w:hAnsi="Arial" w:cs="Arial"/>
          <w:b/>
          <w:bCs/>
        </w:rPr>
        <w:t>fibres</w:t>
      </w:r>
      <w:r w:rsidRPr="00A272C5">
        <w:rPr>
          <w:rFonts w:ascii="Arial" w:hAnsi="Arial" w:cs="Arial"/>
        </w:rPr>
        <w:t xml:space="preserve">, avait un véritable </w:t>
      </w:r>
      <w:r w:rsidRPr="00A272C5">
        <w:rPr>
          <w:rFonts w:ascii="Arial" w:hAnsi="Arial" w:cs="Arial"/>
          <w:b/>
        </w:rPr>
        <w:t>rôle protecteur face aux maladies cardio-vasculaires</w:t>
      </w:r>
      <w:r w:rsidRPr="00A272C5">
        <w:rPr>
          <w:rFonts w:ascii="Arial" w:hAnsi="Arial" w:cs="Arial"/>
        </w:rPr>
        <w:t>.</w:t>
      </w:r>
      <w:r w:rsidRPr="00A272C5">
        <w:rPr>
          <w:rFonts w:ascii="Arial" w:hAnsi="Arial" w:cs="Arial"/>
        </w:rPr>
        <w:br/>
      </w:r>
      <w:r w:rsidRPr="00A272C5">
        <w:rPr>
          <w:rFonts w:ascii="Arial" w:hAnsi="Arial" w:cs="Arial"/>
        </w:rPr>
        <w:br/>
        <w:t>Pour finir, la noisette renferme dans sa coquille une belle quantité de</w:t>
      </w:r>
      <w:r w:rsidRPr="00A272C5">
        <w:rPr>
          <w:rStyle w:val="apple-converted-space"/>
          <w:rFonts w:ascii="Arial" w:hAnsi="Arial" w:cs="Arial"/>
          <w:b/>
          <w:bCs/>
        </w:rPr>
        <w:t> </w:t>
      </w:r>
      <w:r w:rsidRPr="00A272C5">
        <w:rPr>
          <w:rFonts w:ascii="Arial" w:hAnsi="Arial" w:cs="Arial"/>
          <w:b/>
          <w:bCs/>
        </w:rPr>
        <w:t>vitamine E</w:t>
      </w:r>
      <w:r w:rsidRPr="00A272C5">
        <w:rPr>
          <w:rStyle w:val="apple-converted-space"/>
          <w:rFonts w:ascii="Arial" w:hAnsi="Arial" w:cs="Arial"/>
          <w:b/>
          <w:bCs/>
        </w:rPr>
        <w:t> </w:t>
      </w:r>
      <w:r w:rsidRPr="00A272C5">
        <w:rPr>
          <w:rFonts w:ascii="Arial" w:hAnsi="Arial" w:cs="Arial"/>
        </w:rPr>
        <w:t>(à l'action antioxydante)</w:t>
      </w:r>
      <w:r w:rsidRPr="00A272C5">
        <w:rPr>
          <w:rStyle w:val="apple-converted-space"/>
          <w:rFonts w:ascii="Arial" w:hAnsi="Arial" w:cs="Arial"/>
          <w:b/>
          <w:bCs/>
        </w:rPr>
        <w:t> </w:t>
      </w:r>
      <w:r w:rsidRPr="00A272C5">
        <w:rPr>
          <w:rFonts w:ascii="Arial" w:hAnsi="Arial" w:cs="Arial"/>
          <w:b/>
          <w:bCs/>
        </w:rPr>
        <w:t>et B</w:t>
      </w:r>
      <w:r w:rsidRPr="00A272C5">
        <w:rPr>
          <w:rFonts w:ascii="Arial" w:hAnsi="Arial" w:cs="Arial"/>
        </w:rPr>
        <w:t xml:space="preserve">. Autrement dit, grignoter quelques-unes de ces graines est un excellent moyen de </w:t>
      </w:r>
      <w:r w:rsidRPr="00A272C5">
        <w:rPr>
          <w:rFonts w:ascii="Arial" w:hAnsi="Arial" w:cs="Arial"/>
          <w:b/>
        </w:rPr>
        <w:t>refaire le plein d'énergie</w:t>
      </w:r>
      <w:r w:rsidRPr="00A272C5">
        <w:rPr>
          <w:rFonts w:ascii="Arial" w:hAnsi="Arial" w:cs="Arial"/>
        </w:rPr>
        <w:t xml:space="preserve"> : une petite collation bien plus saine que l'une de ces fameuses barres chocolatées dangereusement sucrées...</w:t>
      </w:r>
    </w:p>
    <w:p w:rsidR="00E8071E" w:rsidRPr="00684577" w:rsidRDefault="00E8071E" w:rsidP="00BE0DEA">
      <w:pPr>
        <w:pStyle w:val="NormalWeb"/>
        <w:shd w:val="clear" w:color="auto" w:fill="FFFFFF"/>
        <w:spacing w:before="0" w:after="0"/>
        <w:jc w:val="both"/>
        <w:rPr>
          <w:rFonts w:ascii="Arial" w:hAnsi="Arial" w:cs="Arial"/>
          <w:b/>
        </w:rPr>
      </w:pPr>
    </w:p>
    <w:sectPr w:rsidR="00E8071E" w:rsidRPr="00684577" w:rsidSect="00BE519C">
      <w:headerReference w:type="default" r:id="rId10"/>
      <w:footerReference w:type="default" r:id="rId11"/>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71E" w:rsidRDefault="00E8071E">
      <w:r>
        <w:separator/>
      </w:r>
    </w:p>
  </w:endnote>
  <w:endnote w:type="continuationSeparator" w:id="0">
    <w:p w:rsidR="00E8071E" w:rsidRDefault="00E807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1E" w:rsidRDefault="00E8071E"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071E" w:rsidRDefault="00E8071E"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71E" w:rsidRDefault="00E8071E">
      <w:r>
        <w:separator/>
      </w:r>
    </w:p>
  </w:footnote>
  <w:footnote w:type="continuationSeparator" w:id="0">
    <w:p w:rsidR="00E8071E" w:rsidRDefault="00E80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1E" w:rsidRDefault="00E8071E">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74E4A"/>
    <w:rsid w:val="00077C66"/>
    <w:rsid w:val="00080CDF"/>
    <w:rsid w:val="00082359"/>
    <w:rsid w:val="00082A77"/>
    <w:rsid w:val="000A1062"/>
    <w:rsid w:val="000A45A0"/>
    <w:rsid w:val="000A64D5"/>
    <w:rsid w:val="000B7600"/>
    <w:rsid w:val="000C0887"/>
    <w:rsid w:val="000C40C2"/>
    <w:rsid w:val="000D57A9"/>
    <w:rsid w:val="000E4F83"/>
    <w:rsid w:val="000F5DC9"/>
    <w:rsid w:val="0013362F"/>
    <w:rsid w:val="00145F8E"/>
    <w:rsid w:val="001519F1"/>
    <w:rsid w:val="00173A26"/>
    <w:rsid w:val="00195967"/>
    <w:rsid w:val="00196D23"/>
    <w:rsid w:val="001B4DF6"/>
    <w:rsid w:val="001B57B1"/>
    <w:rsid w:val="001D31F2"/>
    <w:rsid w:val="001D63AD"/>
    <w:rsid w:val="001E5515"/>
    <w:rsid w:val="001F29A1"/>
    <w:rsid w:val="0020395A"/>
    <w:rsid w:val="0021395E"/>
    <w:rsid w:val="00221E0B"/>
    <w:rsid w:val="00222D0A"/>
    <w:rsid w:val="0022548B"/>
    <w:rsid w:val="0022612D"/>
    <w:rsid w:val="00235C04"/>
    <w:rsid w:val="00242A72"/>
    <w:rsid w:val="00265919"/>
    <w:rsid w:val="002715AB"/>
    <w:rsid w:val="0029247E"/>
    <w:rsid w:val="002A59EE"/>
    <w:rsid w:val="002B2367"/>
    <w:rsid w:val="002C45A3"/>
    <w:rsid w:val="003147FE"/>
    <w:rsid w:val="00320286"/>
    <w:rsid w:val="00330D2F"/>
    <w:rsid w:val="003534D6"/>
    <w:rsid w:val="00356D2A"/>
    <w:rsid w:val="00361DBE"/>
    <w:rsid w:val="003701AF"/>
    <w:rsid w:val="00372E63"/>
    <w:rsid w:val="003800F3"/>
    <w:rsid w:val="00393D83"/>
    <w:rsid w:val="003A472C"/>
    <w:rsid w:val="003A4A06"/>
    <w:rsid w:val="003A5F9B"/>
    <w:rsid w:val="003B785F"/>
    <w:rsid w:val="003C0721"/>
    <w:rsid w:val="003D6815"/>
    <w:rsid w:val="003F59B4"/>
    <w:rsid w:val="00401547"/>
    <w:rsid w:val="00402A25"/>
    <w:rsid w:val="004047B1"/>
    <w:rsid w:val="00420DCB"/>
    <w:rsid w:val="004223DA"/>
    <w:rsid w:val="004228A5"/>
    <w:rsid w:val="00424A97"/>
    <w:rsid w:val="00434105"/>
    <w:rsid w:val="00437FA9"/>
    <w:rsid w:val="0044116F"/>
    <w:rsid w:val="004469BE"/>
    <w:rsid w:val="0045115C"/>
    <w:rsid w:val="00451E41"/>
    <w:rsid w:val="004628F7"/>
    <w:rsid w:val="004927C9"/>
    <w:rsid w:val="004A6123"/>
    <w:rsid w:val="004B08A4"/>
    <w:rsid w:val="004C237F"/>
    <w:rsid w:val="004C72D5"/>
    <w:rsid w:val="004E05F7"/>
    <w:rsid w:val="004E5BD5"/>
    <w:rsid w:val="004F0859"/>
    <w:rsid w:val="004F2113"/>
    <w:rsid w:val="00500F12"/>
    <w:rsid w:val="00504613"/>
    <w:rsid w:val="00510F95"/>
    <w:rsid w:val="005136BA"/>
    <w:rsid w:val="0051680C"/>
    <w:rsid w:val="005212A5"/>
    <w:rsid w:val="00542449"/>
    <w:rsid w:val="00542E6E"/>
    <w:rsid w:val="00542EEF"/>
    <w:rsid w:val="005753B1"/>
    <w:rsid w:val="00592296"/>
    <w:rsid w:val="0059717E"/>
    <w:rsid w:val="00597666"/>
    <w:rsid w:val="005A6F7E"/>
    <w:rsid w:val="005B39B2"/>
    <w:rsid w:val="005B5198"/>
    <w:rsid w:val="005C5588"/>
    <w:rsid w:val="005D5565"/>
    <w:rsid w:val="005E3C5C"/>
    <w:rsid w:val="005F595D"/>
    <w:rsid w:val="005F5B22"/>
    <w:rsid w:val="005F7B24"/>
    <w:rsid w:val="0061425F"/>
    <w:rsid w:val="00637FFE"/>
    <w:rsid w:val="00641C65"/>
    <w:rsid w:val="00644E6E"/>
    <w:rsid w:val="006477FB"/>
    <w:rsid w:val="00651EA4"/>
    <w:rsid w:val="00656D26"/>
    <w:rsid w:val="0065773C"/>
    <w:rsid w:val="006643E0"/>
    <w:rsid w:val="0067217D"/>
    <w:rsid w:val="00674D13"/>
    <w:rsid w:val="00684577"/>
    <w:rsid w:val="00684A02"/>
    <w:rsid w:val="00687B47"/>
    <w:rsid w:val="006A6E43"/>
    <w:rsid w:val="006C4C90"/>
    <w:rsid w:val="006D2DEB"/>
    <w:rsid w:val="006D5615"/>
    <w:rsid w:val="006E5074"/>
    <w:rsid w:val="006F1210"/>
    <w:rsid w:val="006F6B31"/>
    <w:rsid w:val="00714A7C"/>
    <w:rsid w:val="00725BDB"/>
    <w:rsid w:val="0073146B"/>
    <w:rsid w:val="007318D4"/>
    <w:rsid w:val="007328A9"/>
    <w:rsid w:val="00732E19"/>
    <w:rsid w:val="00733586"/>
    <w:rsid w:val="00734BC9"/>
    <w:rsid w:val="007419BC"/>
    <w:rsid w:val="007425F4"/>
    <w:rsid w:val="007502FD"/>
    <w:rsid w:val="00766B77"/>
    <w:rsid w:val="00770171"/>
    <w:rsid w:val="0077410B"/>
    <w:rsid w:val="007756DF"/>
    <w:rsid w:val="007A6F2A"/>
    <w:rsid w:val="007A70B8"/>
    <w:rsid w:val="007B4483"/>
    <w:rsid w:val="007C1A9A"/>
    <w:rsid w:val="007C6865"/>
    <w:rsid w:val="007D2F76"/>
    <w:rsid w:val="007D7F38"/>
    <w:rsid w:val="007F2828"/>
    <w:rsid w:val="007F3258"/>
    <w:rsid w:val="008044EB"/>
    <w:rsid w:val="00816826"/>
    <w:rsid w:val="00836BC4"/>
    <w:rsid w:val="00840912"/>
    <w:rsid w:val="00843F40"/>
    <w:rsid w:val="008515F8"/>
    <w:rsid w:val="008532A5"/>
    <w:rsid w:val="008868C5"/>
    <w:rsid w:val="00886CEB"/>
    <w:rsid w:val="008934E9"/>
    <w:rsid w:val="0089381E"/>
    <w:rsid w:val="008A6833"/>
    <w:rsid w:val="008B6B5B"/>
    <w:rsid w:val="008B6EB4"/>
    <w:rsid w:val="008B7A27"/>
    <w:rsid w:val="008E0B6D"/>
    <w:rsid w:val="008E54C3"/>
    <w:rsid w:val="008E5B37"/>
    <w:rsid w:val="008E605F"/>
    <w:rsid w:val="008E6117"/>
    <w:rsid w:val="008F3223"/>
    <w:rsid w:val="00900A62"/>
    <w:rsid w:val="00913653"/>
    <w:rsid w:val="009171C1"/>
    <w:rsid w:val="0092394C"/>
    <w:rsid w:val="00927537"/>
    <w:rsid w:val="009402F4"/>
    <w:rsid w:val="00943A14"/>
    <w:rsid w:val="0095261A"/>
    <w:rsid w:val="00954E18"/>
    <w:rsid w:val="009566C8"/>
    <w:rsid w:val="00957302"/>
    <w:rsid w:val="00970A8F"/>
    <w:rsid w:val="00972F19"/>
    <w:rsid w:val="00973E7F"/>
    <w:rsid w:val="00982BD4"/>
    <w:rsid w:val="009A23D8"/>
    <w:rsid w:val="009E35BA"/>
    <w:rsid w:val="009E3B9F"/>
    <w:rsid w:val="009E709E"/>
    <w:rsid w:val="009F0E9B"/>
    <w:rsid w:val="00A000BB"/>
    <w:rsid w:val="00A004F5"/>
    <w:rsid w:val="00A16B0D"/>
    <w:rsid w:val="00A208EE"/>
    <w:rsid w:val="00A272C5"/>
    <w:rsid w:val="00A27580"/>
    <w:rsid w:val="00A27A04"/>
    <w:rsid w:val="00A3482D"/>
    <w:rsid w:val="00A548FF"/>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354F7"/>
    <w:rsid w:val="00B436F2"/>
    <w:rsid w:val="00B462CB"/>
    <w:rsid w:val="00B46D05"/>
    <w:rsid w:val="00B67FD2"/>
    <w:rsid w:val="00B73104"/>
    <w:rsid w:val="00B73FAC"/>
    <w:rsid w:val="00B81E24"/>
    <w:rsid w:val="00B91442"/>
    <w:rsid w:val="00B9314D"/>
    <w:rsid w:val="00B941D3"/>
    <w:rsid w:val="00BA38C3"/>
    <w:rsid w:val="00BA4C6A"/>
    <w:rsid w:val="00BB2DBA"/>
    <w:rsid w:val="00BB4537"/>
    <w:rsid w:val="00BC2857"/>
    <w:rsid w:val="00BC79BE"/>
    <w:rsid w:val="00BE0DEA"/>
    <w:rsid w:val="00BE3651"/>
    <w:rsid w:val="00BE519C"/>
    <w:rsid w:val="00BF20C2"/>
    <w:rsid w:val="00BF6FE6"/>
    <w:rsid w:val="00C14FF0"/>
    <w:rsid w:val="00C405C7"/>
    <w:rsid w:val="00C42405"/>
    <w:rsid w:val="00C44FC8"/>
    <w:rsid w:val="00C46A26"/>
    <w:rsid w:val="00C47105"/>
    <w:rsid w:val="00C52B58"/>
    <w:rsid w:val="00C539F6"/>
    <w:rsid w:val="00C6260E"/>
    <w:rsid w:val="00C62ACC"/>
    <w:rsid w:val="00C9210D"/>
    <w:rsid w:val="00C929E2"/>
    <w:rsid w:val="00C94791"/>
    <w:rsid w:val="00CA39ED"/>
    <w:rsid w:val="00CA63FF"/>
    <w:rsid w:val="00CC7734"/>
    <w:rsid w:val="00CC780B"/>
    <w:rsid w:val="00CD4260"/>
    <w:rsid w:val="00CF32FB"/>
    <w:rsid w:val="00D25E8E"/>
    <w:rsid w:val="00D35417"/>
    <w:rsid w:val="00D42638"/>
    <w:rsid w:val="00D4292F"/>
    <w:rsid w:val="00D46AF2"/>
    <w:rsid w:val="00D50068"/>
    <w:rsid w:val="00D535B1"/>
    <w:rsid w:val="00D535DF"/>
    <w:rsid w:val="00D54394"/>
    <w:rsid w:val="00D62C5F"/>
    <w:rsid w:val="00D669E7"/>
    <w:rsid w:val="00D67F6F"/>
    <w:rsid w:val="00D70BD1"/>
    <w:rsid w:val="00D94BD7"/>
    <w:rsid w:val="00DA1AE8"/>
    <w:rsid w:val="00DE1CE2"/>
    <w:rsid w:val="00DE399B"/>
    <w:rsid w:val="00DF0258"/>
    <w:rsid w:val="00E31600"/>
    <w:rsid w:val="00E32912"/>
    <w:rsid w:val="00E3382B"/>
    <w:rsid w:val="00E6103D"/>
    <w:rsid w:val="00E6678E"/>
    <w:rsid w:val="00E70A40"/>
    <w:rsid w:val="00E73D52"/>
    <w:rsid w:val="00E77EC9"/>
    <w:rsid w:val="00E8071E"/>
    <w:rsid w:val="00E82659"/>
    <w:rsid w:val="00E83FB8"/>
    <w:rsid w:val="00E875B9"/>
    <w:rsid w:val="00E87BD4"/>
    <w:rsid w:val="00E958FD"/>
    <w:rsid w:val="00EB5BE4"/>
    <w:rsid w:val="00EF3932"/>
    <w:rsid w:val="00F03F8E"/>
    <w:rsid w:val="00F06BF3"/>
    <w:rsid w:val="00F242D2"/>
    <w:rsid w:val="00F305F6"/>
    <w:rsid w:val="00F32A75"/>
    <w:rsid w:val="00F4033A"/>
    <w:rsid w:val="00F42597"/>
    <w:rsid w:val="00F547EA"/>
    <w:rsid w:val="00F64704"/>
    <w:rsid w:val="00F716A7"/>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D8"/>
    <w:rPr>
      <w:sz w:val="24"/>
      <w:szCs w:val="24"/>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A23D8"/>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9A23D8"/>
    <w:rPr>
      <w:sz w:val="24"/>
    </w:rPr>
  </w:style>
  <w:style w:type="character" w:styleId="PageNumber">
    <w:name w:val="page number"/>
    <w:basedOn w:val="DefaultParagraphFont"/>
    <w:uiPriority w:val="99"/>
    <w:rsid w:val="00D54394"/>
    <w:rPr>
      <w:rFonts w:cs="Times New Roman"/>
    </w:rPr>
  </w:style>
  <w:style w:type="character" w:styleId="Strong">
    <w:name w:val="Strong"/>
    <w:basedOn w:val="DefaultParagraphFont"/>
    <w:uiPriority w:val="99"/>
    <w:qFormat/>
    <w:rsid w:val="00074E4A"/>
    <w:rPr>
      <w:rFonts w:cs="Times New Roman"/>
      <w:b/>
    </w:rPr>
  </w:style>
  <w:style w:type="character" w:customStyle="1" w:styleId="apple-converted-space">
    <w:name w:val="apple-converted-space"/>
    <w:uiPriority w:val="99"/>
    <w:rsid w:val="00074E4A"/>
  </w:style>
</w:styles>
</file>

<file path=word/webSettings.xml><?xml version="1.0" encoding="utf-8"?>
<w:webSettings xmlns:r="http://schemas.openxmlformats.org/officeDocument/2006/relationships" xmlns:w="http://schemas.openxmlformats.org/wordprocessingml/2006/main">
  <w:divs>
    <w:div w:id="1061248876">
      <w:marLeft w:val="0"/>
      <w:marRight w:val="0"/>
      <w:marTop w:val="0"/>
      <w:marBottom w:val="0"/>
      <w:divBdr>
        <w:top w:val="none" w:sz="0" w:space="0" w:color="auto"/>
        <w:left w:val="none" w:sz="0" w:space="0" w:color="auto"/>
        <w:bottom w:val="none" w:sz="0" w:space="0" w:color="auto"/>
        <w:right w:val="none" w:sz="0" w:space="0" w:color="auto"/>
      </w:divBdr>
    </w:div>
    <w:div w:id="1061248877">
      <w:marLeft w:val="0"/>
      <w:marRight w:val="0"/>
      <w:marTop w:val="0"/>
      <w:marBottom w:val="0"/>
      <w:divBdr>
        <w:top w:val="none" w:sz="0" w:space="0" w:color="auto"/>
        <w:left w:val="none" w:sz="0" w:space="0" w:color="auto"/>
        <w:bottom w:val="none" w:sz="0" w:space="0" w:color="auto"/>
        <w:right w:val="none" w:sz="0" w:space="0" w:color="auto"/>
      </w:divBdr>
      <w:divsChild>
        <w:div w:id="1061248880">
          <w:marLeft w:val="0"/>
          <w:marRight w:val="0"/>
          <w:marTop w:val="0"/>
          <w:marBottom w:val="0"/>
          <w:divBdr>
            <w:top w:val="none" w:sz="0" w:space="0" w:color="auto"/>
            <w:left w:val="none" w:sz="0" w:space="0" w:color="auto"/>
            <w:bottom w:val="none" w:sz="0" w:space="0" w:color="auto"/>
            <w:right w:val="none" w:sz="0" w:space="0" w:color="auto"/>
          </w:divBdr>
          <w:divsChild>
            <w:div w:id="1061248889">
              <w:marLeft w:val="0"/>
              <w:marRight w:val="0"/>
              <w:marTop w:val="0"/>
              <w:marBottom w:val="300"/>
              <w:divBdr>
                <w:top w:val="none" w:sz="0" w:space="0" w:color="auto"/>
                <w:left w:val="none" w:sz="0" w:space="0" w:color="auto"/>
                <w:bottom w:val="single" w:sz="6" w:space="8" w:color="E7E7E7"/>
                <w:right w:val="none" w:sz="0" w:space="0" w:color="auto"/>
              </w:divBdr>
              <w:divsChild>
                <w:div w:id="1061248878">
                  <w:marLeft w:val="450"/>
                  <w:marRight w:val="0"/>
                  <w:marTop w:val="0"/>
                  <w:marBottom w:val="0"/>
                  <w:divBdr>
                    <w:top w:val="none" w:sz="0" w:space="0" w:color="auto"/>
                    <w:left w:val="none" w:sz="0" w:space="0" w:color="auto"/>
                    <w:bottom w:val="none" w:sz="0" w:space="0" w:color="auto"/>
                    <w:right w:val="none" w:sz="0" w:space="0" w:color="auto"/>
                  </w:divBdr>
                </w:div>
                <w:div w:id="10612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881">
          <w:marLeft w:val="0"/>
          <w:marRight w:val="0"/>
          <w:marTop w:val="0"/>
          <w:marBottom w:val="300"/>
          <w:divBdr>
            <w:top w:val="none" w:sz="0" w:space="0" w:color="auto"/>
            <w:left w:val="none" w:sz="0" w:space="0" w:color="auto"/>
            <w:bottom w:val="none" w:sz="0" w:space="0" w:color="auto"/>
            <w:right w:val="none" w:sz="0" w:space="0" w:color="auto"/>
          </w:divBdr>
          <w:divsChild>
            <w:div w:id="1061248879">
              <w:marLeft w:val="0"/>
              <w:marRight w:val="0"/>
              <w:marTop w:val="0"/>
              <w:marBottom w:val="0"/>
              <w:divBdr>
                <w:top w:val="single" w:sz="6" w:space="0" w:color="E7E7E7"/>
                <w:left w:val="none" w:sz="0" w:space="0" w:color="auto"/>
                <w:bottom w:val="single" w:sz="6" w:space="0" w:color="E7E7E7"/>
                <w:right w:val="none" w:sz="0" w:space="0" w:color="auto"/>
              </w:divBdr>
            </w:div>
          </w:divsChild>
        </w:div>
      </w:divsChild>
    </w:div>
    <w:div w:id="1061248886">
      <w:marLeft w:val="0"/>
      <w:marRight w:val="0"/>
      <w:marTop w:val="0"/>
      <w:marBottom w:val="0"/>
      <w:divBdr>
        <w:top w:val="none" w:sz="0" w:space="0" w:color="auto"/>
        <w:left w:val="none" w:sz="0" w:space="0" w:color="auto"/>
        <w:bottom w:val="none" w:sz="0" w:space="0" w:color="auto"/>
        <w:right w:val="none" w:sz="0" w:space="0" w:color="auto"/>
      </w:divBdr>
      <w:divsChild>
        <w:div w:id="1061248883">
          <w:marLeft w:val="0"/>
          <w:marRight w:val="0"/>
          <w:marTop w:val="0"/>
          <w:marBottom w:val="0"/>
          <w:divBdr>
            <w:top w:val="none" w:sz="0" w:space="0" w:color="auto"/>
            <w:left w:val="none" w:sz="0" w:space="0" w:color="auto"/>
            <w:bottom w:val="none" w:sz="0" w:space="0" w:color="auto"/>
            <w:right w:val="none" w:sz="0" w:space="0" w:color="auto"/>
          </w:divBdr>
          <w:divsChild>
            <w:div w:id="1061248884">
              <w:marLeft w:val="0"/>
              <w:marRight w:val="0"/>
              <w:marTop w:val="0"/>
              <w:marBottom w:val="0"/>
              <w:divBdr>
                <w:top w:val="none" w:sz="0" w:space="0" w:color="auto"/>
                <w:left w:val="none" w:sz="0" w:space="0" w:color="auto"/>
                <w:bottom w:val="none" w:sz="0" w:space="0" w:color="auto"/>
                <w:right w:val="none" w:sz="0" w:space="0" w:color="auto"/>
              </w:divBdr>
              <w:divsChild>
                <w:div w:id="1061248887">
                  <w:marLeft w:val="0"/>
                  <w:marRight w:val="0"/>
                  <w:marTop w:val="0"/>
                  <w:marBottom w:val="0"/>
                  <w:divBdr>
                    <w:top w:val="none" w:sz="0" w:space="0" w:color="auto"/>
                    <w:left w:val="none" w:sz="0" w:space="0" w:color="auto"/>
                    <w:bottom w:val="none" w:sz="0" w:space="0" w:color="auto"/>
                    <w:right w:val="none" w:sz="0" w:space="0" w:color="auto"/>
                  </w:divBdr>
                  <w:divsChild>
                    <w:div w:id="1061248888">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061248885">
              <w:marLeft w:val="0"/>
              <w:marRight w:val="0"/>
              <w:marTop w:val="0"/>
              <w:marBottom w:val="0"/>
              <w:divBdr>
                <w:top w:val="none" w:sz="0" w:space="0" w:color="auto"/>
                <w:left w:val="none" w:sz="0" w:space="0" w:color="auto"/>
                <w:bottom w:val="none" w:sz="0" w:space="0" w:color="auto"/>
                <w:right w:val="none" w:sz="0" w:space="0" w:color="auto"/>
              </w:divBdr>
              <w:divsChild>
                <w:div w:id="10612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48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tarteaucitron.com/img/blancs-montes-bec-d-oiseau.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809</Words>
  <Characters>4450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2016-12-10T06:03:00Z</dcterms:created>
  <dcterms:modified xsi:type="dcterms:W3CDTF">2016-12-10T06:03:00Z</dcterms:modified>
</cp:coreProperties>
</file>